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7A" w:rsidRDefault="0002507A" w:rsidP="0002507A">
      <w:r>
        <w:t xml:space="preserve">                                                                     П  Р  О  Т  О  К  О  Л</w:t>
      </w:r>
    </w:p>
    <w:p w:rsidR="0002507A" w:rsidRDefault="0002507A" w:rsidP="0002507A">
      <w:r>
        <w:t xml:space="preserve">                                                                     № 48/06.03.2018 г.</w:t>
      </w:r>
    </w:p>
    <w:p w:rsidR="0002507A" w:rsidRDefault="0002507A" w:rsidP="0002507A">
      <w:r>
        <w:t xml:space="preserve">                    Днес 06. 03. 2018 г в гр. Ген. Тошево се проведе заседание на Общинска избирателна комисия Генерал Тошево, при следния </w:t>
      </w:r>
    </w:p>
    <w:p w:rsidR="0002507A" w:rsidRDefault="0002507A" w:rsidP="0002507A">
      <w:r>
        <w:t xml:space="preserve">                                                                      Д н е в е н   р е д</w:t>
      </w:r>
    </w:p>
    <w:p w:rsidR="0002507A" w:rsidRDefault="0002507A" w:rsidP="0002507A">
      <w:r>
        <w:t>1.</w:t>
      </w:r>
      <w:r>
        <w:tab/>
        <w:t>Приемане на решение за предсрочно прекратяване пълномощията на общински съветник Стефан Веселинов Златев от ПП „ГЕРБ“ на основание подадено заявление пред председателя на общински съвет Ген. Тошево на основание чл. 30, ал. 4, т. 3 от ЗМСМА  и обявяване за избран следващия от листата за общински съветници на ПП „ГЕРБ“.</w:t>
      </w:r>
    </w:p>
    <w:p w:rsidR="0002507A" w:rsidRDefault="0002507A" w:rsidP="0002507A">
      <w:r>
        <w:t xml:space="preserve">                    Заседанието се откри в 17,30 часа и по здравословни причини на председателя, се председателства от Милена Петрова – зам. Председател.</w:t>
      </w:r>
    </w:p>
    <w:p w:rsidR="0002507A" w:rsidRDefault="0002507A" w:rsidP="0002507A">
      <w:r>
        <w:t>На заседанието присъстваха следните членове на ОИК:</w:t>
      </w:r>
    </w:p>
    <w:p w:rsidR="0002507A" w:rsidRDefault="0002507A" w:rsidP="0002507A">
      <w:r>
        <w:t>1.</w:t>
      </w:r>
      <w:r>
        <w:tab/>
        <w:t>Красимира Димитрова Митева - председател</w:t>
      </w:r>
    </w:p>
    <w:p w:rsidR="0002507A" w:rsidRDefault="0002507A" w:rsidP="0002507A">
      <w:r>
        <w:t>2.</w:t>
      </w:r>
      <w:r>
        <w:tab/>
        <w:t>Милена Иванова Петрова-заместник председател</w:t>
      </w:r>
    </w:p>
    <w:p w:rsidR="0002507A" w:rsidRDefault="0002507A" w:rsidP="0002507A">
      <w:r>
        <w:t>3.</w:t>
      </w:r>
      <w:r>
        <w:tab/>
        <w:t xml:space="preserve">Живка Димитрова </w:t>
      </w:r>
      <w:proofErr w:type="spellStart"/>
      <w:r>
        <w:t>Запорожанова</w:t>
      </w:r>
      <w:proofErr w:type="spellEnd"/>
      <w:r>
        <w:t>- секретар</w:t>
      </w:r>
    </w:p>
    <w:p w:rsidR="0002507A" w:rsidRDefault="0002507A" w:rsidP="0002507A">
      <w:r>
        <w:t>4.</w:t>
      </w:r>
      <w:r>
        <w:tab/>
        <w:t>Атанаска Иванова Вълчева-член</w:t>
      </w:r>
    </w:p>
    <w:p w:rsidR="0002507A" w:rsidRDefault="0002507A" w:rsidP="0002507A">
      <w:r>
        <w:t>5.</w:t>
      </w:r>
      <w:r>
        <w:tab/>
        <w:t>Върбан Димитров Върбанов-член</w:t>
      </w:r>
    </w:p>
    <w:p w:rsidR="0002507A" w:rsidRDefault="0002507A" w:rsidP="0002507A">
      <w:r>
        <w:t>6.</w:t>
      </w:r>
      <w:r>
        <w:tab/>
        <w:t>Дико Иванов Диков-член</w:t>
      </w:r>
    </w:p>
    <w:p w:rsidR="0002507A" w:rsidRDefault="0002507A" w:rsidP="0002507A">
      <w:r>
        <w:t>7.</w:t>
      </w:r>
      <w:r>
        <w:tab/>
        <w:t>Пенка Нейкова Дякова-член</w:t>
      </w:r>
    </w:p>
    <w:p w:rsidR="0002507A" w:rsidRDefault="0002507A" w:rsidP="0002507A">
      <w:r>
        <w:t>8.</w:t>
      </w:r>
      <w:r>
        <w:tab/>
      </w:r>
      <w:proofErr w:type="spellStart"/>
      <w:r>
        <w:t>Хазиме</w:t>
      </w:r>
      <w:proofErr w:type="spellEnd"/>
      <w:r>
        <w:t xml:space="preserve"> Саами Сали-член</w:t>
      </w:r>
    </w:p>
    <w:p w:rsidR="0002507A" w:rsidRDefault="0002507A" w:rsidP="0002507A">
      <w:r>
        <w:t xml:space="preserve">По точка единствена: Комисията пристъпи към обсъждане на депозираната пред общинска избирателна комисия оставка на общински съветник Стефко Веселинов Златев от квотата на ПП „ГЕРБ“ . </w:t>
      </w:r>
    </w:p>
    <w:p w:rsidR="0002507A" w:rsidRDefault="0002507A" w:rsidP="0002507A">
      <w:r>
        <w:t>След обсъждането й, комисията пристъпи към гласуване.</w:t>
      </w:r>
    </w:p>
    <w:p w:rsidR="0002507A" w:rsidRDefault="0002507A" w:rsidP="0002507A">
      <w:r>
        <w:t>Гласували „ЗА“:</w:t>
      </w:r>
    </w:p>
    <w:p w:rsidR="0002507A" w:rsidRDefault="0002507A" w:rsidP="0002507A">
      <w:r>
        <w:t>1.</w:t>
      </w:r>
      <w:r>
        <w:tab/>
        <w:t>Красимира Димитрова Митева - председател</w:t>
      </w:r>
    </w:p>
    <w:p w:rsidR="0002507A" w:rsidRDefault="0002507A" w:rsidP="0002507A">
      <w:r>
        <w:t>2.</w:t>
      </w:r>
      <w:r>
        <w:tab/>
        <w:t>Милена Иванова Петрова-заместник председател</w:t>
      </w:r>
    </w:p>
    <w:p w:rsidR="0002507A" w:rsidRDefault="0002507A" w:rsidP="0002507A">
      <w:r>
        <w:t>3.</w:t>
      </w:r>
      <w:r>
        <w:tab/>
        <w:t xml:space="preserve">Живка Димитрова </w:t>
      </w:r>
      <w:proofErr w:type="spellStart"/>
      <w:r>
        <w:t>Запорожанова</w:t>
      </w:r>
      <w:proofErr w:type="spellEnd"/>
      <w:r>
        <w:t>- секретар</w:t>
      </w:r>
    </w:p>
    <w:p w:rsidR="0002507A" w:rsidRDefault="0002507A" w:rsidP="0002507A">
      <w:r>
        <w:t>4.</w:t>
      </w:r>
      <w:r>
        <w:tab/>
        <w:t>Атанаска Иванова Вълчева-член</w:t>
      </w:r>
    </w:p>
    <w:p w:rsidR="0002507A" w:rsidRDefault="0002507A" w:rsidP="0002507A">
      <w:r>
        <w:t>5.</w:t>
      </w:r>
      <w:r>
        <w:tab/>
        <w:t>Върбан Димитров Върбанов-член</w:t>
      </w:r>
    </w:p>
    <w:p w:rsidR="0002507A" w:rsidRDefault="0002507A" w:rsidP="0002507A">
      <w:r>
        <w:t>6.</w:t>
      </w:r>
      <w:r>
        <w:tab/>
        <w:t>Дико Иванов Диков-член</w:t>
      </w:r>
    </w:p>
    <w:p w:rsidR="0002507A" w:rsidRDefault="0002507A" w:rsidP="0002507A">
      <w:r>
        <w:t>7.</w:t>
      </w:r>
      <w:r>
        <w:tab/>
        <w:t>Пенка Нейкова Дякова-член</w:t>
      </w:r>
    </w:p>
    <w:p w:rsidR="0002507A" w:rsidRDefault="0002507A" w:rsidP="0002507A">
      <w:r>
        <w:t>8.</w:t>
      </w:r>
      <w:r>
        <w:tab/>
      </w:r>
      <w:proofErr w:type="spellStart"/>
      <w:r>
        <w:t>Хазиме</w:t>
      </w:r>
      <w:proofErr w:type="spellEnd"/>
      <w:r>
        <w:t xml:space="preserve"> Саами Сали-член</w:t>
      </w:r>
    </w:p>
    <w:p w:rsidR="0002507A" w:rsidRDefault="0002507A" w:rsidP="0002507A"/>
    <w:p w:rsidR="0002507A" w:rsidRDefault="0002507A" w:rsidP="0002507A">
      <w:r>
        <w:lastRenderedPageBreak/>
        <w:t xml:space="preserve">                На основание чл. 87, ал.1, т.22 във </w:t>
      </w:r>
      <w:proofErr w:type="spellStart"/>
      <w:r>
        <w:t>вр</w:t>
      </w:r>
      <w:proofErr w:type="spellEnd"/>
      <w:r>
        <w:t xml:space="preserve">. с чл.30, ал.7 от ЗМСМА във </w:t>
      </w:r>
      <w:proofErr w:type="spellStart"/>
      <w:r>
        <w:t>вр</w:t>
      </w:r>
      <w:proofErr w:type="spellEnd"/>
      <w:r>
        <w:t>. с член 458, ал.1 от ИК, общинска избирателна комисия</w:t>
      </w:r>
    </w:p>
    <w:p w:rsidR="0002507A" w:rsidRDefault="0002507A" w:rsidP="0002507A">
      <w:r>
        <w:t xml:space="preserve">                                                                            Р Е Ш И:</w:t>
      </w:r>
    </w:p>
    <w:p w:rsidR="0002507A" w:rsidRDefault="0002507A" w:rsidP="0002507A">
      <w:r>
        <w:t xml:space="preserve">            ПРЕДСРОЧНО ПРЕКРАТЯВА  пълномощията на  СТЕФАН ВЕСЕЛИНОВ ЗЛАТЕВ, като общински съветник от квотата на ПП „Герб“ на основание чл. 30, ал.4, т. 3 от Закона за местното самоуправление и местната администрация и анулира издаденото му удостоверение.            </w:t>
      </w:r>
    </w:p>
    <w:p w:rsidR="0002507A" w:rsidRDefault="0002507A" w:rsidP="0002507A">
      <w:r>
        <w:t xml:space="preserve">            ОБЯВЯВА ЗА ИЗБРАН  следващия в листата на ПП“ Герб“ общински съветник, а именно ГЕОРГИ ДЯКОВ ЙОРДНОВ, на който да се издаде Удостоверение Приложение № 89-МИ от изборните книжа.</w:t>
      </w:r>
    </w:p>
    <w:p w:rsidR="0002507A" w:rsidRDefault="0002507A" w:rsidP="0002507A">
      <w:r>
        <w:t>Поради изчерпване на дневния ред заседанието на ОИК се закри в 19:00 часа</w:t>
      </w:r>
    </w:p>
    <w:p w:rsidR="0002507A" w:rsidRDefault="0002507A" w:rsidP="0002507A"/>
    <w:p w:rsidR="0002507A" w:rsidRDefault="0002507A" w:rsidP="0002507A"/>
    <w:p w:rsidR="0002507A" w:rsidRDefault="0002507A" w:rsidP="0002507A">
      <w:r>
        <w:t xml:space="preserve"> ПРЕДСЕДАТЕЛ:         </w:t>
      </w:r>
    </w:p>
    <w:p w:rsidR="0002507A" w:rsidRDefault="0002507A" w:rsidP="0002507A">
      <w:r>
        <w:t xml:space="preserve">                       </w:t>
      </w:r>
    </w:p>
    <w:p w:rsidR="0002507A" w:rsidRDefault="0002507A" w:rsidP="0002507A">
      <w:r>
        <w:t xml:space="preserve">СЕКРЕТАР: </w:t>
      </w:r>
    </w:p>
    <w:p w:rsidR="009F0704" w:rsidRDefault="009F0704">
      <w:bookmarkStart w:id="0" w:name="_GoBack"/>
      <w:bookmarkEnd w:id="0"/>
    </w:p>
    <w:sectPr w:rsidR="009F0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E9"/>
    <w:rsid w:val="0002507A"/>
    <w:rsid w:val="00242FE9"/>
    <w:rsid w:val="009F07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DFE36-18B9-42DA-8ED7-8502D82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2018-03-06T15:53:00Z</dcterms:created>
  <dcterms:modified xsi:type="dcterms:W3CDTF">2018-03-06T15:53:00Z</dcterms:modified>
</cp:coreProperties>
</file>