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8" w:rsidRPr="00A31F58" w:rsidRDefault="00A31F58" w:rsidP="00A31F58">
      <w:pPr>
        <w:pStyle w:val="resh-title"/>
        <w:shd w:val="clear" w:color="auto" w:fill="FFFFFF"/>
        <w:jc w:val="center"/>
        <w:rPr>
          <w:lang w:val="en-US"/>
        </w:rPr>
      </w:pPr>
      <w:r>
        <w:t>ОБЩИНСКА ИЗБИРАТЕЛНА КОМИСИЯ ГЕНЕРАЛ ТОШЕВО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422">
        <w:rPr>
          <w:rFonts w:ascii="Times New Roman" w:hAnsi="Times New Roman" w:cs="Times New Roman"/>
          <w:sz w:val="24"/>
          <w:szCs w:val="24"/>
        </w:rPr>
        <w:t>ДНЕВЕН РЕД</w:t>
      </w:r>
    </w:p>
    <w:p w:rsidR="00A31F58" w:rsidRPr="005E4422" w:rsidRDefault="00A31F58" w:rsidP="00A31F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на </w:t>
      </w:r>
      <w:r w:rsidR="00480F57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декември</w:t>
      </w:r>
      <w:r w:rsidRPr="005E4422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20CC">
        <w:rPr>
          <w:rFonts w:ascii="Times New Roman" w:hAnsi="Times New Roman" w:cs="Times New Roman"/>
          <w:sz w:val="24"/>
          <w:szCs w:val="24"/>
        </w:rPr>
        <w:t xml:space="preserve"> от 17,</w:t>
      </w:r>
      <w:r w:rsidR="007D20CC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spellStart"/>
      <w:r w:rsidRPr="005E4422">
        <w:rPr>
          <w:rFonts w:ascii="Times New Roman" w:hAnsi="Times New Roman" w:cs="Times New Roman"/>
          <w:sz w:val="24"/>
          <w:szCs w:val="24"/>
        </w:rPr>
        <w:t>0</w:t>
      </w:r>
      <w:proofErr w:type="spellEnd"/>
      <w:r w:rsidRPr="005E442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A31F58" w:rsidRPr="005123EA" w:rsidRDefault="00A31F58" w:rsidP="00A31F58">
      <w:pPr>
        <w:rPr>
          <w:rFonts w:ascii="Times New Roman" w:hAnsi="Times New Roman" w:cs="Times New Roman"/>
          <w:sz w:val="24"/>
          <w:szCs w:val="24"/>
        </w:rPr>
      </w:pPr>
    </w:p>
    <w:p w:rsidR="0086260A" w:rsidRPr="00942AC9" w:rsidRDefault="005123EA" w:rsidP="00942AC9">
      <w:pPr>
        <w:jc w:val="both"/>
        <w:rPr>
          <w:rFonts w:ascii="Times New Roman" w:hAnsi="Times New Roman" w:cs="Times New Roman"/>
          <w:sz w:val="24"/>
          <w:szCs w:val="24"/>
        </w:rPr>
      </w:pPr>
      <w:r w:rsidRPr="005123EA">
        <w:rPr>
          <w:rFonts w:ascii="Times New Roman" w:hAnsi="Times New Roman" w:cs="Times New Roman"/>
          <w:sz w:val="24"/>
          <w:szCs w:val="24"/>
        </w:rPr>
        <w:tab/>
      </w:r>
      <w:r w:rsidR="0086260A" w:rsidRPr="00942AC9">
        <w:rPr>
          <w:rFonts w:ascii="Times New Roman" w:hAnsi="Times New Roman" w:cs="Times New Roman"/>
          <w:sz w:val="24"/>
          <w:szCs w:val="24"/>
        </w:rPr>
        <w:t>1</w:t>
      </w:r>
      <w:r w:rsidR="0086260A" w:rsidRPr="00942A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260A" w:rsidRPr="00942AC9">
        <w:rPr>
          <w:rFonts w:ascii="Times New Roman" w:hAnsi="Times New Roman" w:cs="Times New Roman"/>
          <w:sz w:val="24"/>
          <w:szCs w:val="24"/>
        </w:rPr>
        <w:t xml:space="preserve">Взимане на решение </w:t>
      </w:r>
      <w:r w:rsidR="00942AC9" w:rsidRPr="00942AC9">
        <w:rPr>
          <w:rFonts w:ascii="Times New Roman" w:hAnsi="Times New Roman" w:cs="Times New Roman"/>
          <w:sz w:val="24"/>
          <w:szCs w:val="24"/>
        </w:rPr>
        <w:t>за промяна в състава на СИК</w:t>
      </w:r>
      <w:r w:rsidR="00942AC9" w:rsidRPr="00942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2AC9" w:rsidRPr="00942AC9">
        <w:rPr>
          <w:rFonts w:ascii="Times New Roman" w:hAnsi="Times New Roman" w:cs="Times New Roman"/>
          <w:sz w:val="24"/>
          <w:szCs w:val="24"/>
        </w:rPr>
        <w:t>№ 081200017, община Генерал Тошево по предложение на Политическа партия “ВОЛЯ“;</w:t>
      </w:r>
    </w:p>
    <w:p w:rsidR="0086260A" w:rsidRPr="00942AC9" w:rsidRDefault="00942AC9" w:rsidP="0086260A">
      <w:pPr>
        <w:jc w:val="both"/>
        <w:rPr>
          <w:rFonts w:ascii="Times New Roman" w:hAnsi="Times New Roman" w:cs="Times New Roman"/>
          <w:sz w:val="24"/>
          <w:szCs w:val="24"/>
        </w:rPr>
      </w:pPr>
      <w:r w:rsidRPr="00942AC9">
        <w:rPr>
          <w:rFonts w:ascii="Times New Roman" w:hAnsi="Times New Roman" w:cs="Times New Roman"/>
          <w:sz w:val="24"/>
          <w:szCs w:val="24"/>
        </w:rPr>
        <w:tab/>
        <w:t>2</w:t>
      </w:r>
      <w:r w:rsidR="0086260A" w:rsidRPr="00942AC9">
        <w:rPr>
          <w:rFonts w:ascii="Times New Roman" w:hAnsi="Times New Roman" w:cs="Times New Roman"/>
          <w:sz w:val="24"/>
          <w:szCs w:val="24"/>
        </w:rPr>
        <w:t xml:space="preserve">. Взимане на решение за промени в състава на СИК </w:t>
      </w:r>
      <w:r w:rsidRPr="00942AC9">
        <w:rPr>
          <w:rFonts w:ascii="Times New Roman" w:hAnsi="Times New Roman" w:cs="Times New Roman"/>
          <w:sz w:val="24"/>
          <w:szCs w:val="24"/>
        </w:rPr>
        <w:t>№ 081200009</w:t>
      </w:r>
      <w:r w:rsidR="0086260A" w:rsidRPr="00942AC9">
        <w:rPr>
          <w:rFonts w:ascii="Times New Roman" w:hAnsi="Times New Roman" w:cs="Times New Roman"/>
          <w:sz w:val="24"/>
          <w:szCs w:val="24"/>
        </w:rPr>
        <w:t xml:space="preserve"> по предложение на ПГ „БСП за България”;</w:t>
      </w:r>
    </w:p>
    <w:p w:rsidR="00942AC9" w:rsidRPr="00942AC9" w:rsidRDefault="00942AC9" w:rsidP="0086260A">
      <w:pPr>
        <w:jc w:val="both"/>
        <w:rPr>
          <w:rFonts w:ascii="Times New Roman" w:hAnsi="Times New Roman" w:cs="Times New Roman"/>
          <w:sz w:val="24"/>
          <w:szCs w:val="24"/>
        </w:rPr>
      </w:pPr>
      <w:r w:rsidRPr="00942AC9">
        <w:rPr>
          <w:rFonts w:ascii="Times New Roman" w:hAnsi="Times New Roman" w:cs="Times New Roman"/>
          <w:sz w:val="24"/>
          <w:szCs w:val="24"/>
        </w:rPr>
        <w:tab/>
        <w:t>3. Взимане на решение за промени в състава на СИК № 081200024 по предложение на Политическа партия „ГЕРБ”;</w:t>
      </w:r>
    </w:p>
    <w:p w:rsidR="0086260A" w:rsidRPr="006C08B9" w:rsidRDefault="00942AC9" w:rsidP="00862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86260A" w:rsidRPr="006C08B9">
        <w:rPr>
          <w:rFonts w:ascii="Times New Roman" w:hAnsi="Times New Roman" w:cs="Times New Roman"/>
          <w:sz w:val="24"/>
          <w:szCs w:val="24"/>
        </w:rPr>
        <w:t>. Текущи;</w:t>
      </w:r>
    </w:p>
    <w:p w:rsidR="004E76FF" w:rsidRPr="005123EA" w:rsidRDefault="004E76FF" w:rsidP="008626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6FF" w:rsidRPr="005123EA" w:rsidSect="0071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5DA8"/>
    <w:multiLevelType w:val="hybridMultilevel"/>
    <w:tmpl w:val="04128DFA"/>
    <w:lvl w:ilvl="0" w:tplc="3C3A00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34F"/>
    <w:rsid w:val="001E4C94"/>
    <w:rsid w:val="002C58FE"/>
    <w:rsid w:val="00383031"/>
    <w:rsid w:val="00457490"/>
    <w:rsid w:val="00480F57"/>
    <w:rsid w:val="004D5CFB"/>
    <w:rsid w:val="004E76FF"/>
    <w:rsid w:val="005123EA"/>
    <w:rsid w:val="00587B4E"/>
    <w:rsid w:val="006714B8"/>
    <w:rsid w:val="0071357B"/>
    <w:rsid w:val="007148AB"/>
    <w:rsid w:val="007D20CC"/>
    <w:rsid w:val="007F0868"/>
    <w:rsid w:val="0086260A"/>
    <w:rsid w:val="00877B85"/>
    <w:rsid w:val="00942AC9"/>
    <w:rsid w:val="00A31F58"/>
    <w:rsid w:val="00B6534F"/>
    <w:rsid w:val="00CB0EF8"/>
    <w:rsid w:val="00EB4480"/>
    <w:rsid w:val="00ED230D"/>
    <w:rsid w:val="00F43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FF"/>
    <w:pPr>
      <w:ind w:left="720"/>
      <w:contextualSpacing/>
    </w:pPr>
  </w:style>
  <w:style w:type="paragraph" w:customStyle="1" w:styleId="resh-title">
    <w:name w:val="resh-title"/>
    <w:basedOn w:val="a"/>
    <w:rsid w:val="00A3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PC303v</cp:lastModifiedBy>
  <cp:revision>15</cp:revision>
  <dcterms:created xsi:type="dcterms:W3CDTF">2017-12-05T06:20:00Z</dcterms:created>
  <dcterms:modified xsi:type="dcterms:W3CDTF">2017-12-15T08:06:00Z</dcterms:modified>
</cp:coreProperties>
</file>