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7" w:rsidRPr="002D5F66" w:rsidRDefault="00551AC1" w:rsidP="00551A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F6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3937D7" w:rsidRPr="002D5F66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РЕШЕНИЕ</w:t>
      </w:r>
    </w:p>
    <w:p w:rsidR="00C656F2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№</w:t>
      </w:r>
      <w:r w:rsidR="00551AC1" w:rsidRPr="002D5F66">
        <w:rPr>
          <w:rFonts w:ascii="Times New Roman" w:hAnsi="Times New Roman" w:cs="Times New Roman"/>
          <w:sz w:val="24"/>
          <w:szCs w:val="24"/>
        </w:rPr>
        <w:t xml:space="preserve"> </w:t>
      </w:r>
      <w:r w:rsidR="006C39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C7AF9">
        <w:rPr>
          <w:rFonts w:ascii="Times New Roman" w:hAnsi="Times New Roman" w:cs="Times New Roman"/>
          <w:sz w:val="24"/>
          <w:szCs w:val="24"/>
        </w:rPr>
        <w:t>50</w:t>
      </w:r>
      <w:r w:rsidR="00551AC1" w:rsidRPr="002D5F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0A04" w:rsidRPr="002D5F66">
        <w:rPr>
          <w:rFonts w:ascii="Times New Roman" w:hAnsi="Times New Roman" w:cs="Times New Roman"/>
          <w:sz w:val="24"/>
          <w:szCs w:val="24"/>
        </w:rPr>
        <w:t>МР</w:t>
      </w:r>
    </w:p>
    <w:p w:rsidR="00591FEC" w:rsidRPr="0063680C" w:rsidRDefault="003937D7" w:rsidP="006368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Генерал Тошево, </w:t>
      </w:r>
      <w:r w:rsidR="006C3955">
        <w:rPr>
          <w:rFonts w:ascii="Times New Roman" w:hAnsi="Times New Roman" w:cs="Times New Roman"/>
          <w:sz w:val="24"/>
          <w:szCs w:val="24"/>
        </w:rPr>
        <w:t>13</w:t>
      </w:r>
      <w:r w:rsidRPr="002D5F66">
        <w:rPr>
          <w:rFonts w:ascii="Times New Roman" w:hAnsi="Times New Roman" w:cs="Times New Roman"/>
          <w:sz w:val="24"/>
          <w:szCs w:val="24"/>
        </w:rPr>
        <w:t>.1</w:t>
      </w:r>
      <w:r w:rsidR="004B4E8E" w:rsidRPr="002D5F66">
        <w:rPr>
          <w:rFonts w:ascii="Times New Roman" w:hAnsi="Times New Roman" w:cs="Times New Roman"/>
          <w:sz w:val="24"/>
          <w:szCs w:val="24"/>
        </w:rPr>
        <w:t>2</w:t>
      </w:r>
      <w:r w:rsidRPr="002D5F66">
        <w:rPr>
          <w:rFonts w:ascii="Times New Roman" w:hAnsi="Times New Roman" w:cs="Times New Roman"/>
          <w:sz w:val="24"/>
          <w:szCs w:val="24"/>
        </w:rPr>
        <w:t>.201</w:t>
      </w:r>
      <w:r w:rsidR="004B4E8E" w:rsidRPr="002D5F66">
        <w:rPr>
          <w:rFonts w:ascii="Times New Roman" w:hAnsi="Times New Roman" w:cs="Times New Roman"/>
          <w:sz w:val="24"/>
          <w:szCs w:val="24"/>
        </w:rPr>
        <w:t>7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Постъпило е предложение с вх.</w:t>
      </w:r>
      <w:r w:rsidR="00DC7AF9">
        <w:rPr>
          <w:rFonts w:ascii="Times New Roman" w:hAnsi="Times New Roman" w:cs="Times New Roman"/>
          <w:sz w:val="24"/>
          <w:szCs w:val="24"/>
        </w:rPr>
        <w:t xml:space="preserve"> № 208</w:t>
      </w:r>
      <w:r w:rsidR="006C3955">
        <w:rPr>
          <w:rFonts w:ascii="Times New Roman" w:hAnsi="Times New Roman" w:cs="Times New Roman"/>
          <w:sz w:val="24"/>
          <w:szCs w:val="24"/>
        </w:rPr>
        <w:t>/13.12.</w:t>
      </w:r>
      <w:r w:rsidRPr="002D5F66">
        <w:rPr>
          <w:rFonts w:ascii="Times New Roman" w:hAnsi="Times New Roman" w:cs="Times New Roman"/>
          <w:sz w:val="24"/>
          <w:szCs w:val="24"/>
        </w:rPr>
        <w:t>2017 г. от</w:t>
      </w:r>
      <w:r w:rsidR="006C3955">
        <w:rPr>
          <w:rFonts w:ascii="Times New Roman" w:hAnsi="Times New Roman" w:cs="Times New Roman"/>
          <w:sz w:val="24"/>
          <w:szCs w:val="24"/>
        </w:rPr>
        <w:t xml:space="preserve"> </w:t>
      </w:r>
      <w:r w:rsidR="00DC7AF9">
        <w:rPr>
          <w:rFonts w:ascii="Times New Roman" w:hAnsi="Times New Roman" w:cs="Times New Roman"/>
          <w:sz w:val="24"/>
          <w:szCs w:val="24"/>
        </w:rPr>
        <w:t xml:space="preserve">Георги Василев </w:t>
      </w:r>
      <w:proofErr w:type="spellStart"/>
      <w:r w:rsidR="00DC7AF9">
        <w:rPr>
          <w:rFonts w:ascii="Times New Roman" w:hAnsi="Times New Roman" w:cs="Times New Roman"/>
          <w:sz w:val="24"/>
          <w:szCs w:val="24"/>
        </w:rPr>
        <w:t>Георегиев</w:t>
      </w:r>
      <w:proofErr w:type="spellEnd"/>
      <w:r w:rsidRPr="002D5F66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DC7AF9">
        <w:rPr>
          <w:rFonts w:ascii="Times New Roman" w:hAnsi="Times New Roman" w:cs="Times New Roman"/>
          <w:sz w:val="24"/>
          <w:szCs w:val="24"/>
        </w:rPr>
        <w:t>ПГ</w:t>
      </w:r>
      <w:r w:rsidR="006C3955">
        <w:rPr>
          <w:rFonts w:ascii="Times New Roman" w:hAnsi="Times New Roman" w:cs="Times New Roman"/>
          <w:sz w:val="24"/>
          <w:szCs w:val="24"/>
        </w:rPr>
        <w:t xml:space="preserve"> „</w:t>
      </w:r>
      <w:r w:rsidR="00DC7AF9">
        <w:rPr>
          <w:rFonts w:ascii="Times New Roman" w:hAnsi="Times New Roman" w:cs="Times New Roman"/>
          <w:sz w:val="24"/>
          <w:szCs w:val="24"/>
        </w:rPr>
        <w:t>БСП за България</w:t>
      </w:r>
      <w:r w:rsidR="006C3955">
        <w:rPr>
          <w:rFonts w:ascii="Times New Roman" w:hAnsi="Times New Roman" w:cs="Times New Roman"/>
          <w:sz w:val="24"/>
          <w:szCs w:val="24"/>
        </w:rPr>
        <w:t>”</w:t>
      </w:r>
      <w:r w:rsidRPr="002D5F66">
        <w:rPr>
          <w:rFonts w:ascii="Times New Roman" w:hAnsi="Times New Roman" w:cs="Times New Roman"/>
          <w:sz w:val="24"/>
          <w:szCs w:val="24"/>
        </w:rPr>
        <w:t xml:space="preserve"> , за промяна в състава на СИК № 0812000</w:t>
      </w:r>
      <w:r w:rsidR="00DC7AF9">
        <w:rPr>
          <w:rFonts w:ascii="Times New Roman" w:hAnsi="Times New Roman" w:cs="Times New Roman"/>
          <w:sz w:val="24"/>
          <w:szCs w:val="24"/>
        </w:rPr>
        <w:t>34</w:t>
      </w:r>
      <w:r w:rsidR="006C3955">
        <w:rPr>
          <w:rFonts w:ascii="Times New Roman" w:hAnsi="Times New Roman" w:cs="Times New Roman"/>
          <w:sz w:val="24"/>
          <w:szCs w:val="24"/>
        </w:rPr>
        <w:t xml:space="preserve"> и СИК</w:t>
      </w:r>
      <w:r w:rsidRPr="002D5F66">
        <w:rPr>
          <w:rFonts w:ascii="Times New Roman" w:hAnsi="Times New Roman" w:cs="Times New Roman"/>
          <w:sz w:val="24"/>
          <w:szCs w:val="24"/>
        </w:rPr>
        <w:t xml:space="preserve"> </w:t>
      </w:r>
      <w:r w:rsidR="00DC7AF9">
        <w:rPr>
          <w:rFonts w:ascii="Times New Roman" w:hAnsi="Times New Roman" w:cs="Times New Roman"/>
          <w:sz w:val="24"/>
          <w:szCs w:val="24"/>
        </w:rPr>
        <w:t>№081200041</w:t>
      </w:r>
      <w:r w:rsidR="006C3955">
        <w:rPr>
          <w:rFonts w:ascii="Times New Roman" w:hAnsi="Times New Roman" w:cs="Times New Roman"/>
          <w:sz w:val="24"/>
          <w:szCs w:val="24"/>
        </w:rPr>
        <w:t>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Предвид горното и на основание чл.87, ал.1 т. 5, чл. 89 и чл. 92, ал.4 от  ИК , Общинската избирателна комисия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63680C" w:rsidRDefault="00C303DA" w:rsidP="006368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5F66">
        <w:rPr>
          <w:rFonts w:ascii="Times New Roman" w:hAnsi="Times New Roman" w:cs="Times New Roman"/>
          <w:sz w:val="24"/>
          <w:szCs w:val="24"/>
        </w:rPr>
        <w:t>Р Е Ш И: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 xml:space="preserve">Извършва промяна на длъжности в СИК № </w:t>
      </w:r>
      <w:r w:rsidR="00E02C4E">
        <w:rPr>
          <w:rFonts w:ascii="Times New Roman" w:hAnsi="Times New Roman" w:cs="Times New Roman"/>
          <w:b/>
          <w:sz w:val="24"/>
          <w:szCs w:val="24"/>
        </w:rPr>
        <w:t>081200034</w:t>
      </w:r>
      <w:r w:rsidRPr="002D5F66">
        <w:rPr>
          <w:rFonts w:ascii="Times New Roman" w:hAnsi="Times New Roman" w:cs="Times New Roman"/>
          <w:b/>
          <w:sz w:val="24"/>
          <w:szCs w:val="24"/>
        </w:rPr>
        <w:t>, а именно :</w:t>
      </w:r>
    </w:p>
    <w:p w:rsidR="00C303DA" w:rsidRPr="002D5F66" w:rsidRDefault="00B70231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</w:t>
      </w:r>
      <w:r w:rsidR="00C303DA" w:rsidRPr="002D5F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4E">
        <w:rPr>
          <w:rFonts w:ascii="Times New Roman" w:hAnsi="Times New Roman" w:cs="Times New Roman"/>
          <w:sz w:val="24"/>
          <w:szCs w:val="24"/>
        </w:rPr>
        <w:t xml:space="preserve">Генади Стефанов Маринов </w:t>
      </w:r>
      <w:r w:rsidR="00BD6D96">
        <w:rPr>
          <w:rFonts w:ascii="Times New Roman" w:hAnsi="Times New Roman" w:cs="Times New Roman"/>
          <w:sz w:val="24"/>
          <w:szCs w:val="24"/>
        </w:rPr>
        <w:t xml:space="preserve">– </w:t>
      </w:r>
      <w:r w:rsidR="00E02C4E">
        <w:rPr>
          <w:rFonts w:ascii="Times New Roman" w:hAnsi="Times New Roman" w:cs="Times New Roman"/>
          <w:sz w:val="24"/>
          <w:szCs w:val="24"/>
        </w:rPr>
        <w:t>член</w:t>
      </w:r>
      <w:r w:rsidR="00C303DA" w:rsidRPr="002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Се назначава: </w:t>
      </w:r>
      <w:r w:rsidR="00E02C4E">
        <w:rPr>
          <w:rFonts w:ascii="Times New Roman" w:hAnsi="Times New Roman" w:cs="Times New Roman"/>
          <w:sz w:val="24"/>
          <w:szCs w:val="24"/>
        </w:rPr>
        <w:t>Димитър Борисов Димитров - член</w:t>
      </w:r>
      <w:r w:rsidRPr="002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>Извършва промян</w:t>
      </w:r>
      <w:r w:rsidR="00E02C4E">
        <w:rPr>
          <w:rFonts w:ascii="Times New Roman" w:hAnsi="Times New Roman" w:cs="Times New Roman"/>
          <w:b/>
          <w:sz w:val="24"/>
          <w:szCs w:val="24"/>
        </w:rPr>
        <w:t>а на длъжности в СИК № 081200041</w:t>
      </w:r>
      <w:r w:rsidRPr="002D5F66">
        <w:rPr>
          <w:rFonts w:ascii="Times New Roman" w:hAnsi="Times New Roman" w:cs="Times New Roman"/>
          <w:b/>
          <w:sz w:val="24"/>
          <w:szCs w:val="24"/>
        </w:rPr>
        <w:t xml:space="preserve"> , а именно: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На мястото на</w:t>
      </w:r>
      <w:r w:rsidR="00E02C4E">
        <w:rPr>
          <w:rFonts w:ascii="Times New Roman" w:hAnsi="Times New Roman" w:cs="Times New Roman"/>
          <w:sz w:val="24"/>
          <w:szCs w:val="24"/>
        </w:rPr>
        <w:t xml:space="preserve"> Петранка Енчева Митева </w:t>
      </w:r>
      <w:r w:rsidRPr="002D5F66">
        <w:rPr>
          <w:rFonts w:ascii="Times New Roman" w:hAnsi="Times New Roman" w:cs="Times New Roman"/>
          <w:sz w:val="24"/>
          <w:szCs w:val="24"/>
        </w:rPr>
        <w:t xml:space="preserve">– член </w:t>
      </w:r>
    </w:p>
    <w:p w:rsidR="008677B9" w:rsidRDefault="00C303DA" w:rsidP="00C303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Се назначава: </w:t>
      </w:r>
      <w:r w:rsidR="00E02C4E">
        <w:rPr>
          <w:rFonts w:ascii="Times New Roman" w:hAnsi="Times New Roman" w:cs="Times New Roman"/>
          <w:sz w:val="24"/>
          <w:szCs w:val="24"/>
        </w:rPr>
        <w:t>Еленка Димитрова Митева</w:t>
      </w:r>
      <w:r w:rsidRPr="002D5F66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8677B9" w:rsidRDefault="008677B9" w:rsidP="00867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анулира издадените удостоверения на заменените членове – Удостоверение  № </w:t>
      </w:r>
      <w:r>
        <w:rPr>
          <w:rFonts w:ascii="Times New Roman" w:hAnsi="Times New Roman" w:cs="Times New Roman"/>
          <w:sz w:val="24"/>
          <w:szCs w:val="24"/>
          <w:lang w:val="en-US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/05.12.2017 и Удостоверение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224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/05.12.2017 </w:t>
      </w:r>
      <w:r>
        <w:rPr>
          <w:rFonts w:ascii="Times New Roman" w:hAnsi="Times New Roman" w:cs="Times New Roman"/>
          <w:sz w:val="24"/>
          <w:szCs w:val="24"/>
        </w:rPr>
        <w:t>г. и издава удостоверения на новоназначените.</w:t>
      </w:r>
    </w:p>
    <w:p w:rsidR="008677B9" w:rsidRPr="008677B9" w:rsidRDefault="008677B9" w:rsidP="00C303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91FEC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Красимира Димитрова Митева</w:t>
      </w:r>
    </w:p>
    <w:p w:rsidR="00591FEC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2D5F66" w:rsidRDefault="00591FEC" w:rsidP="00466745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7502BD" w:rsidRPr="0063680C" w:rsidRDefault="00591FEC" w:rsidP="006368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r w:rsidR="00373739" w:rsidRPr="002D5F66">
        <w:rPr>
          <w:rFonts w:ascii="Times New Roman" w:hAnsi="Times New Roman" w:cs="Times New Roman"/>
          <w:sz w:val="24"/>
          <w:szCs w:val="24"/>
        </w:rPr>
        <w:t>Запорожанова</w:t>
      </w:r>
      <w:bookmarkStart w:id="0" w:name="_GoBack"/>
      <w:bookmarkEnd w:id="0"/>
    </w:p>
    <w:sectPr w:rsidR="007502BD" w:rsidRPr="0063680C" w:rsidSect="00D4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AB0"/>
    <w:rsid w:val="00007453"/>
    <w:rsid w:val="00031041"/>
    <w:rsid w:val="00140E76"/>
    <w:rsid w:val="001E0673"/>
    <w:rsid w:val="00221A4E"/>
    <w:rsid w:val="00247EB9"/>
    <w:rsid w:val="002501CB"/>
    <w:rsid w:val="002B270A"/>
    <w:rsid w:val="002D5F66"/>
    <w:rsid w:val="00373739"/>
    <w:rsid w:val="00384850"/>
    <w:rsid w:val="003937D7"/>
    <w:rsid w:val="003C261B"/>
    <w:rsid w:val="003D0A04"/>
    <w:rsid w:val="0045006E"/>
    <w:rsid w:val="00466745"/>
    <w:rsid w:val="004718F9"/>
    <w:rsid w:val="00481172"/>
    <w:rsid w:val="004A054B"/>
    <w:rsid w:val="004B4E8E"/>
    <w:rsid w:val="004D33FF"/>
    <w:rsid w:val="004D38FF"/>
    <w:rsid w:val="0052655D"/>
    <w:rsid w:val="00551AC1"/>
    <w:rsid w:val="00591FEC"/>
    <w:rsid w:val="005B5855"/>
    <w:rsid w:val="005C424D"/>
    <w:rsid w:val="00622476"/>
    <w:rsid w:val="0063680C"/>
    <w:rsid w:val="006844E1"/>
    <w:rsid w:val="006C3955"/>
    <w:rsid w:val="006C7315"/>
    <w:rsid w:val="006F238A"/>
    <w:rsid w:val="00700F8B"/>
    <w:rsid w:val="007502BD"/>
    <w:rsid w:val="00774C7E"/>
    <w:rsid w:val="00801EF7"/>
    <w:rsid w:val="008160D2"/>
    <w:rsid w:val="008435E7"/>
    <w:rsid w:val="00864CC0"/>
    <w:rsid w:val="008677B9"/>
    <w:rsid w:val="008B3409"/>
    <w:rsid w:val="008B37AB"/>
    <w:rsid w:val="008C2D16"/>
    <w:rsid w:val="008F41B5"/>
    <w:rsid w:val="00965200"/>
    <w:rsid w:val="00992A62"/>
    <w:rsid w:val="009C65D9"/>
    <w:rsid w:val="00A25C8E"/>
    <w:rsid w:val="00A361EC"/>
    <w:rsid w:val="00A669D2"/>
    <w:rsid w:val="00AA4AB0"/>
    <w:rsid w:val="00AE18CB"/>
    <w:rsid w:val="00AE4546"/>
    <w:rsid w:val="00B075CE"/>
    <w:rsid w:val="00B3297A"/>
    <w:rsid w:val="00B469C3"/>
    <w:rsid w:val="00B70231"/>
    <w:rsid w:val="00B81F4B"/>
    <w:rsid w:val="00B868DD"/>
    <w:rsid w:val="00BA199D"/>
    <w:rsid w:val="00BA71AF"/>
    <w:rsid w:val="00BD6D96"/>
    <w:rsid w:val="00BF1532"/>
    <w:rsid w:val="00C20F51"/>
    <w:rsid w:val="00C303DA"/>
    <w:rsid w:val="00C656F2"/>
    <w:rsid w:val="00C771EA"/>
    <w:rsid w:val="00CB0CBE"/>
    <w:rsid w:val="00CD489E"/>
    <w:rsid w:val="00D46293"/>
    <w:rsid w:val="00D5340E"/>
    <w:rsid w:val="00DC7AF9"/>
    <w:rsid w:val="00DD4F3C"/>
    <w:rsid w:val="00DE176B"/>
    <w:rsid w:val="00E02C4E"/>
    <w:rsid w:val="00E42AA8"/>
    <w:rsid w:val="00F66CC8"/>
    <w:rsid w:val="00F711FF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16</cp:revision>
  <cp:lastPrinted>2017-12-05T14:50:00Z</cp:lastPrinted>
  <dcterms:created xsi:type="dcterms:W3CDTF">2017-12-05T08:12:00Z</dcterms:created>
  <dcterms:modified xsi:type="dcterms:W3CDTF">2017-12-13T14:35:00Z</dcterms:modified>
</cp:coreProperties>
</file>