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7" w:rsidRPr="002D5F66" w:rsidRDefault="00551AC1" w:rsidP="00551A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F6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3937D7" w:rsidRPr="002D5F66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D7" w:rsidRPr="002D5F66" w:rsidRDefault="003937D7" w:rsidP="0055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РЕШЕНИЕ</w:t>
      </w:r>
    </w:p>
    <w:p w:rsidR="00C656F2" w:rsidRPr="002D5F66" w:rsidRDefault="003937D7" w:rsidP="0055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№</w:t>
      </w:r>
      <w:r w:rsidR="00551AC1" w:rsidRPr="002D5F66">
        <w:rPr>
          <w:rFonts w:ascii="Times New Roman" w:hAnsi="Times New Roman" w:cs="Times New Roman"/>
          <w:sz w:val="24"/>
          <w:szCs w:val="24"/>
        </w:rPr>
        <w:t xml:space="preserve"> </w:t>
      </w:r>
      <w:r w:rsidR="00551AC1" w:rsidRPr="002D5F66">
        <w:rPr>
          <w:rFonts w:ascii="Times New Roman" w:hAnsi="Times New Roman" w:cs="Times New Roman"/>
          <w:sz w:val="24"/>
          <w:szCs w:val="24"/>
          <w:lang w:val="en-US"/>
        </w:rPr>
        <w:t>438-</w:t>
      </w:r>
      <w:r w:rsidR="003D0A04" w:rsidRPr="002D5F66">
        <w:rPr>
          <w:rFonts w:ascii="Times New Roman" w:hAnsi="Times New Roman" w:cs="Times New Roman"/>
          <w:sz w:val="24"/>
          <w:szCs w:val="24"/>
        </w:rPr>
        <w:t>МР</w:t>
      </w:r>
    </w:p>
    <w:p w:rsidR="003937D7" w:rsidRPr="002D5F66" w:rsidRDefault="003937D7" w:rsidP="0055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Генерал Тошево, </w:t>
      </w:r>
      <w:r w:rsidR="004B4E8E" w:rsidRPr="002D5F66">
        <w:rPr>
          <w:rFonts w:ascii="Times New Roman" w:hAnsi="Times New Roman" w:cs="Times New Roman"/>
          <w:sz w:val="24"/>
          <w:szCs w:val="24"/>
        </w:rPr>
        <w:t>0</w:t>
      </w:r>
      <w:r w:rsidR="00CB0CBE" w:rsidRPr="002D5F66">
        <w:rPr>
          <w:rFonts w:ascii="Times New Roman" w:hAnsi="Times New Roman" w:cs="Times New Roman"/>
          <w:sz w:val="24"/>
          <w:szCs w:val="24"/>
        </w:rPr>
        <w:t>5</w:t>
      </w:r>
      <w:r w:rsidRPr="002D5F66">
        <w:rPr>
          <w:rFonts w:ascii="Times New Roman" w:hAnsi="Times New Roman" w:cs="Times New Roman"/>
          <w:sz w:val="24"/>
          <w:szCs w:val="24"/>
        </w:rPr>
        <w:t>.1</w:t>
      </w:r>
      <w:r w:rsidR="004B4E8E" w:rsidRPr="002D5F66">
        <w:rPr>
          <w:rFonts w:ascii="Times New Roman" w:hAnsi="Times New Roman" w:cs="Times New Roman"/>
          <w:sz w:val="24"/>
          <w:szCs w:val="24"/>
        </w:rPr>
        <w:t>2</w:t>
      </w:r>
      <w:r w:rsidRPr="002D5F66">
        <w:rPr>
          <w:rFonts w:ascii="Times New Roman" w:hAnsi="Times New Roman" w:cs="Times New Roman"/>
          <w:sz w:val="24"/>
          <w:szCs w:val="24"/>
        </w:rPr>
        <w:t>.201</w:t>
      </w:r>
      <w:r w:rsidR="004B4E8E" w:rsidRPr="002D5F66">
        <w:rPr>
          <w:rFonts w:ascii="Times New Roman" w:hAnsi="Times New Roman" w:cs="Times New Roman"/>
          <w:sz w:val="24"/>
          <w:szCs w:val="24"/>
        </w:rPr>
        <w:t>7</w:t>
      </w:r>
    </w:p>
    <w:p w:rsidR="003937D7" w:rsidRPr="002D5F66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FEC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Постъпило е предложение с вх. № 201 / 05 .12. 2017 г. от Георги Василев Георгиев, упълномощен представител на ПГ“БСП за България“ , за промяна в състава на СИК № 081200010;. 081200022; 081200025; 081200033.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Предвид горното и на основание чл.87, ал.1 т. 5, чл. 89 и чл. 92, ал.4 от  ИК , Общинската избирателна комисия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2D5F66" w:rsidRDefault="00C303DA" w:rsidP="00A25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Р Е Ш И: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2D5F66" w:rsidRDefault="00C303DA" w:rsidP="00C3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66">
        <w:rPr>
          <w:rFonts w:ascii="Times New Roman" w:hAnsi="Times New Roman" w:cs="Times New Roman"/>
          <w:b/>
          <w:sz w:val="24"/>
          <w:szCs w:val="24"/>
        </w:rPr>
        <w:t>Извършва промяна на длъжности в СИК № 081200010 , а именно :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На мястото на : Румен Василев </w:t>
      </w:r>
      <w:proofErr w:type="spellStart"/>
      <w:r w:rsidRPr="002D5F66">
        <w:rPr>
          <w:rFonts w:ascii="Times New Roman" w:hAnsi="Times New Roman" w:cs="Times New Roman"/>
          <w:sz w:val="24"/>
          <w:szCs w:val="24"/>
        </w:rPr>
        <w:t>Мунтянов</w:t>
      </w:r>
      <w:proofErr w:type="spellEnd"/>
      <w:r w:rsidRPr="002D5F66">
        <w:rPr>
          <w:rFonts w:ascii="Times New Roman" w:hAnsi="Times New Roman" w:cs="Times New Roman"/>
          <w:sz w:val="24"/>
          <w:szCs w:val="24"/>
        </w:rPr>
        <w:t xml:space="preserve"> – член 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Се назначава: Елис </w:t>
      </w:r>
      <w:proofErr w:type="spellStart"/>
      <w:r w:rsidRPr="002D5F66">
        <w:rPr>
          <w:rFonts w:ascii="Times New Roman" w:hAnsi="Times New Roman" w:cs="Times New Roman"/>
          <w:sz w:val="24"/>
          <w:szCs w:val="24"/>
        </w:rPr>
        <w:t>Алтанова</w:t>
      </w:r>
      <w:proofErr w:type="spellEnd"/>
      <w:r w:rsidRPr="002D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F66">
        <w:rPr>
          <w:rFonts w:ascii="Times New Roman" w:hAnsi="Times New Roman" w:cs="Times New Roman"/>
          <w:sz w:val="24"/>
          <w:szCs w:val="24"/>
        </w:rPr>
        <w:t>Джеладинова</w:t>
      </w:r>
      <w:proofErr w:type="spellEnd"/>
      <w:r w:rsidRPr="002D5F66">
        <w:rPr>
          <w:rFonts w:ascii="Times New Roman" w:hAnsi="Times New Roman" w:cs="Times New Roman"/>
          <w:sz w:val="24"/>
          <w:szCs w:val="24"/>
        </w:rPr>
        <w:t xml:space="preserve">- член 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66">
        <w:rPr>
          <w:rFonts w:ascii="Times New Roman" w:hAnsi="Times New Roman" w:cs="Times New Roman"/>
          <w:b/>
          <w:sz w:val="24"/>
          <w:szCs w:val="24"/>
        </w:rPr>
        <w:t>Извършва промяна на длъжности в СИК № 081200022 , а именно: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На мястото на Андрей Николаев Николов – член 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Се назначава: Веселина Симеонова Желева – член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66">
        <w:rPr>
          <w:rFonts w:ascii="Times New Roman" w:hAnsi="Times New Roman" w:cs="Times New Roman"/>
          <w:b/>
          <w:sz w:val="24"/>
          <w:szCs w:val="24"/>
        </w:rPr>
        <w:t>Извършва промяна на длъжности в СИК № 081200025 , а именно: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На мястото на Георги Генов Янев – член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Се назначава Румен Димитров Рашков – член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66">
        <w:rPr>
          <w:rFonts w:ascii="Times New Roman" w:hAnsi="Times New Roman" w:cs="Times New Roman"/>
          <w:b/>
          <w:sz w:val="24"/>
          <w:szCs w:val="24"/>
        </w:rPr>
        <w:t>Извършва промяна на длъжности в СИК № 081200033 , а именно: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На мястото на Галя Василева Петрова </w:t>
      </w:r>
      <w:r w:rsidR="00373739" w:rsidRPr="002D5F66">
        <w:rPr>
          <w:rFonts w:ascii="Times New Roman" w:hAnsi="Times New Roman" w:cs="Times New Roman"/>
          <w:sz w:val="24"/>
          <w:szCs w:val="24"/>
        </w:rPr>
        <w:t>–</w:t>
      </w:r>
      <w:r w:rsidRPr="002D5F66">
        <w:rPr>
          <w:rFonts w:ascii="Times New Roman" w:hAnsi="Times New Roman" w:cs="Times New Roman"/>
          <w:sz w:val="24"/>
          <w:szCs w:val="24"/>
        </w:rPr>
        <w:t xml:space="preserve"> секретар</w:t>
      </w:r>
    </w:p>
    <w:p w:rsidR="00373739" w:rsidRPr="002D5F66" w:rsidRDefault="00373739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Се назначава Недялка Трифонова Андреева - секретар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50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91FEC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Красимира Димитрова Митева</w:t>
      </w:r>
    </w:p>
    <w:p w:rsidR="00591FEC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50" w:rsidRPr="002D5F66" w:rsidRDefault="00591FEC" w:rsidP="00466745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DD4F3C" w:rsidRPr="002D5F66" w:rsidRDefault="00591FEC" w:rsidP="00466745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r w:rsidR="00373739" w:rsidRPr="002D5F66">
        <w:rPr>
          <w:rFonts w:ascii="Times New Roman" w:hAnsi="Times New Roman" w:cs="Times New Roman"/>
          <w:sz w:val="24"/>
          <w:szCs w:val="24"/>
        </w:rPr>
        <w:t>Запорожанова</w:t>
      </w:r>
      <w:bookmarkStart w:id="0" w:name="_GoBack"/>
      <w:bookmarkEnd w:id="0"/>
    </w:p>
    <w:p w:rsidR="004B4E8E" w:rsidRPr="002D5F66" w:rsidRDefault="004B4E8E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D7" w:rsidRPr="002D5F66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D7" w:rsidRPr="002D5F66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D7" w:rsidRDefault="003937D7" w:rsidP="003937D7">
      <w:pPr>
        <w:jc w:val="both"/>
      </w:pPr>
      <w:r>
        <w:t xml:space="preserve"> </w:t>
      </w:r>
    </w:p>
    <w:p w:rsidR="00B469C3" w:rsidRDefault="00B469C3" w:rsidP="003937D7">
      <w:pPr>
        <w:jc w:val="both"/>
      </w:pPr>
    </w:p>
    <w:p w:rsidR="00B469C3" w:rsidRDefault="00B469C3" w:rsidP="003937D7">
      <w:pPr>
        <w:jc w:val="both"/>
      </w:pPr>
    </w:p>
    <w:p w:rsidR="00B469C3" w:rsidRDefault="00B469C3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6F238A" w:rsidRDefault="006F238A" w:rsidP="003937D7">
      <w:pPr>
        <w:jc w:val="both"/>
        <w:rPr>
          <w:lang w:val="en-US"/>
        </w:rPr>
      </w:pPr>
    </w:p>
    <w:p w:rsidR="007502BD" w:rsidRPr="006F238A" w:rsidRDefault="007502BD" w:rsidP="008B37AB">
      <w:pPr>
        <w:rPr>
          <w:lang w:val="en-US"/>
        </w:rPr>
      </w:pPr>
    </w:p>
    <w:sectPr w:rsidR="007502BD" w:rsidRPr="006F238A" w:rsidSect="00D4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AB0"/>
    <w:rsid w:val="00007453"/>
    <w:rsid w:val="00031041"/>
    <w:rsid w:val="00140E76"/>
    <w:rsid w:val="001E0673"/>
    <w:rsid w:val="00221A4E"/>
    <w:rsid w:val="00247EB9"/>
    <w:rsid w:val="002501CB"/>
    <w:rsid w:val="002B270A"/>
    <w:rsid w:val="002D5F66"/>
    <w:rsid w:val="00373739"/>
    <w:rsid w:val="00384850"/>
    <w:rsid w:val="003937D7"/>
    <w:rsid w:val="003C261B"/>
    <w:rsid w:val="003D0A04"/>
    <w:rsid w:val="0045006E"/>
    <w:rsid w:val="00466745"/>
    <w:rsid w:val="00481172"/>
    <w:rsid w:val="004A054B"/>
    <w:rsid w:val="004B4E8E"/>
    <w:rsid w:val="004D33FF"/>
    <w:rsid w:val="004D38FF"/>
    <w:rsid w:val="0052655D"/>
    <w:rsid w:val="00551AC1"/>
    <w:rsid w:val="00591FEC"/>
    <w:rsid w:val="005B5855"/>
    <w:rsid w:val="005C424D"/>
    <w:rsid w:val="006844E1"/>
    <w:rsid w:val="006C7315"/>
    <w:rsid w:val="006F238A"/>
    <w:rsid w:val="00700F8B"/>
    <w:rsid w:val="007502BD"/>
    <w:rsid w:val="00774C7E"/>
    <w:rsid w:val="00801EF7"/>
    <w:rsid w:val="008160D2"/>
    <w:rsid w:val="008435E7"/>
    <w:rsid w:val="008B37AB"/>
    <w:rsid w:val="008C2D16"/>
    <w:rsid w:val="008F41B5"/>
    <w:rsid w:val="00965200"/>
    <w:rsid w:val="00992A62"/>
    <w:rsid w:val="009C65D9"/>
    <w:rsid w:val="00A25C8E"/>
    <w:rsid w:val="00A361EC"/>
    <w:rsid w:val="00A669D2"/>
    <w:rsid w:val="00AA4AB0"/>
    <w:rsid w:val="00AE18CB"/>
    <w:rsid w:val="00AE4546"/>
    <w:rsid w:val="00B075CE"/>
    <w:rsid w:val="00B3297A"/>
    <w:rsid w:val="00B469C3"/>
    <w:rsid w:val="00B81F4B"/>
    <w:rsid w:val="00BA199D"/>
    <w:rsid w:val="00BA71AF"/>
    <w:rsid w:val="00BF1532"/>
    <w:rsid w:val="00C20F51"/>
    <w:rsid w:val="00C303DA"/>
    <w:rsid w:val="00C656F2"/>
    <w:rsid w:val="00C771EA"/>
    <w:rsid w:val="00CB0CBE"/>
    <w:rsid w:val="00CD489E"/>
    <w:rsid w:val="00D46293"/>
    <w:rsid w:val="00D5340E"/>
    <w:rsid w:val="00DD4F3C"/>
    <w:rsid w:val="00DE176B"/>
    <w:rsid w:val="00E42AA8"/>
    <w:rsid w:val="00F66CC8"/>
    <w:rsid w:val="00F711FF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6</cp:revision>
  <cp:lastPrinted>2017-12-05T14:50:00Z</cp:lastPrinted>
  <dcterms:created xsi:type="dcterms:W3CDTF">2017-12-05T08:12:00Z</dcterms:created>
  <dcterms:modified xsi:type="dcterms:W3CDTF">2017-12-05T14:56:00Z</dcterms:modified>
</cp:coreProperties>
</file>