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AB" w:rsidRDefault="00E85CAB" w:rsidP="00E85CAB">
      <w:r>
        <w:t xml:space="preserve">                                             </w:t>
      </w:r>
      <w:r>
        <w:t>ОБЩИНСКА ИЗБИРАТЕЛНА КОМИСИЯ ГЕНЕРАЛ ТОШЕВО</w:t>
      </w:r>
    </w:p>
    <w:p w:rsidR="00E85CAB" w:rsidRDefault="00E85CAB" w:rsidP="00E85CAB">
      <w:r>
        <w:t xml:space="preserve">                                                                      П  Р  О  Т  О  К  О  Л</w:t>
      </w:r>
      <w:bookmarkStart w:id="0" w:name="_GoBack"/>
      <w:bookmarkEnd w:id="0"/>
    </w:p>
    <w:p w:rsidR="00E85CAB" w:rsidRDefault="00E85CAB" w:rsidP="00E85CAB">
      <w:r>
        <w:t xml:space="preserve">                                                                    № 37/09.11.2017 г </w:t>
      </w:r>
    </w:p>
    <w:p w:rsidR="00E85CAB" w:rsidRDefault="00E85CAB" w:rsidP="00E85CAB">
      <w:r>
        <w:t xml:space="preserve">              Днес 09 ноември 2017 година в гр. Ген. Тошево , залата на ОИК се проведе заседание на комисията при следния </w:t>
      </w:r>
    </w:p>
    <w:p w:rsidR="00E85CAB" w:rsidRDefault="00E85CAB" w:rsidP="00E85CAB">
      <w:r>
        <w:t xml:space="preserve">                                                                   Д н е в е н       р е д</w:t>
      </w:r>
    </w:p>
    <w:p w:rsidR="00E85CAB" w:rsidRDefault="00E85CAB" w:rsidP="00E85CAB">
      <w:r>
        <w:t>1.</w:t>
      </w:r>
      <w:r>
        <w:tab/>
        <w:t>Приемане на решение относно: Обявяването на взетите от ОИК решения.</w:t>
      </w:r>
    </w:p>
    <w:p w:rsidR="00E85CAB" w:rsidRDefault="00E85CAB" w:rsidP="00E85CAB">
      <w:r>
        <w:t>2.</w:t>
      </w:r>
      <w:r>
        <w:tab/>
        <w:t xml:space="preserve"> Приемане на решение относно:   Формиране на единна номерация на избирателните секции в общината;</w:t>
      </w:r>
    </w:p>
    <w:p w:rsidR="00E85CAB" w:rsidRDefault="00E85CAB" w:rsidP="00E85CAB">
      <w:r>
        <w:t>3.</w:t>
      </w:r>
      <w:r>
        <w:tab/>
        <w:t xml:space="preserve">Приемане на решение относно:    Определяне броя на членовете  на СИК </w:t>
      </w:r>
    </w:p>
    <w:p w:rsidR="00E85CAB" w:rsidRDefault="00E85CAB" w:rsidP="00E85CAB">
      <w:r>
        <w:t>4.</w:t>
      </w:r>
      <w:r>
        <w:tab/>
        <w:t>Приемане на решение относно: Реквизитите и начина на защита на печатите на секционните избирателни комисии</w:t>
      </w:r>
    </w:p>
    <w:p w:rsidR="00E85CAB" w:rsidRDefault="00E85CAB" w:rsidP="00E85CAB">
      <w:r>
        <w:t>5.</w:t>
      </w:r>
      <w:r>
        <w:tab/>
        <w:t>Приемане на решение относно: Утвърждаване на образци на указателни табели и табла на СИК, образци на отличителни знаци на застъпници, наблюдатели;</w:t>
      </w:r>
    </w:p>
    <w:p w:rsidR="00E85CAB" w:rsidRDefault="00E85CAB" w:rsidP="00E85CAB">
      <w:r>
        <w:t>6.</w:t>
      </w:r>
      <w:r>
        <w:tab/>
        <w:t>Приемане на решение относно: Квотното разпределение за състава и ръководството на СИК.</w:t>
      </w:r>
    </w:p>
    <w:p w:rsidR="00E85CAB" w:rsidRDefault="00E85CAB" w:rsidP="00E85CAB">
      <w:r>
        <w:t>Заседанието се откри в 17,30 часа и се председателства от Милена Петрова – Зам. Председател.</w:t>
      </w:r>
    </w:p>
    <w:p w:rsidR="00E85CAB" w:rsidRDefault="00E85CAB" w:rsidP="00E85CAB">
      <w:r>
        <w:t>На заседанието присъстваха следните членове на ОИК:</w:t>
      </w:r>
    </w:p>
    <w:p w:rsidR="00E85CAB" w:rsidRDefault="00E85CAB" w:rsidP="00E85CAB">
      <w:r>
        <w:t>1.</w:t>
      </w:r>
      <w:r>
        <w:tab/>
        <w:t>Красимира Митева - председател</w:t>
      </w:r>
    </w:p>
    <w:p w:rsidR="00E85CAB" w:rsidRDefault="00E85CAB" w:rsidP="00E85CAB">
      <w:r>
        <w:t>2.</w:t>
      </w:r>
      <w:r>
        <w:tab/>
        <w:t>Милена Петрова – заместник председател</w:t>
      </w:r>
    </w:p>
    <w:p w:rsidR="00E85CAB" w:rsidRDefault="00E85CAB" w:rsidP="00E85CAB">
      <w:r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E85CAB" w:rsidRDefault="00E85CAB" w:rsidP="00E85CAB">
      <w:r>
        <w:t>4.</w:t>
      </w:r>
      <w:r>
        <w:tab/>
        <w:t>Атанаска Вълчева – член</w:t>
      </w:r>
    </w:p>
    <w:p w:rsidR="00E85CAB" w:rsidRDefault="00E85CAB" w:rsidP="00E85CAB">
      <w:r>
        <w:t>5.</w:t>
      </w:r>
      <w:r>
        <w:tab/>
        <w:t>Пенка Дякова – член</w:t>
      </w:r>
    </w:p>
    <w:p w:rsidR="00E85CAB" w:rsidRDefault="00E85CAB" w:rsidP="00E85CAB">
      <w:r>
        <w:t>6.</w:t>
      </w:r>
      <w:r>
        <w:tab/>
        <w:t>Геновева Дичева – член</w:t>
      </w:r>
    </w:p>
    <w:p w:rsidR="00E85CAB" w:rsidRDefault="00E85CAB" w:rsidP="00E85CAB">
      <w:r>
        <w:t>7.</w:t>
      </w:r>
      <w:r>
        <w:tab/>
        <w:t>Дяко Дяков – член</w:t>
      </w:r>
    </w:p>
    <w:p w:rsidR="00E85CAB" w:rsidRDefault="00E85CAB" w:rsidP="00E85CAB">
      <w:r>
        <w:t xml:space="preserve">                   Комисията има необходимия кворум за вземане на законосъобразни решения.</w:t>
      </w:r>
    </w:p>
    <w:p w:rsidR="00E85CAB" w:rsidRDefault="00E85CAB" w:rsidP="00E85CAB">
      <w:r>
        <w:t>1.</w:t>
      </w:r>
      <w:r>
        <w:tab/>
        <w:t>Комисията пристъпи към обсъждане на първа точка от дневния ред,  след обсъждане  се подложи на гласуване:</w:t>
      </w:r>
    </w:p>
    <w:p w:rsidR="00E85CAB" w:rsidRDefault="00E85CAB" w:rsidP="00E85CAB">
      <w:r>
        <w:t>Гласували „ЗА“  :</w:t>
      </w:r>
    </w:p>
    <w:p w:rsidR="00E85CAB" w:rsidRDefault="00E85CAB" w:rsidP="00E85CAB">
      <w:r>
        <w:t>1.</w:t>
      </w:r>
      <w:r>
        <w:tab/>
        <w:t>Красимира Митева - председател</w:t>
      </w:r>
    </w:p>
    <w:p w:rsidR="00E85CAB" w:rsidRDefault="00E85CAB" w:rsidP="00E85CAB">
      <w:r>
        <w:t>2.</w:t>
      </w:r>
      <w:r>
        <w:tab/>
        <w:t>Милена Петрова – заместник председател</w:t>
      </w:r>
    </w:p>
    <w:p w:rsidR="00E85CAB" w:rsidRDefault="00E85CAB" w:rsidP="00E85CAB">
      <w:r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E85CAB" w:rsidRDefault="00E85CAB" w:rsidP="00E85CAB">
      <w:r>
        <w:t>4.</w:t>
      </w:r>
      <w:r>
        <w:tab/>
        <w:t>Атанаска Вълчева – член</w:t>
      </w:r>
    </w:p>
    <w:p w:rsidR="00E85CAB" w:rsidRDefault="00E85CAB" w:rsidP="00E85CAB">
      <w:r>
        <w:lastRenderedPageBreak/>
        <w:t>5.</w:t>
      </w:r>
      <w:r>
        <w:tab/>
        <w:t>Пенка Дякова – член</w:t>
      </w:r>
    </w:p>
    <w:p w:rsidR="00E85CAB" w:rsidRDefault="00E85CAB" w:rsidP="00E85CAB">
      <w:r>
        <w:t>6.</w:t>
      </w:r>
      <w:r>
        <w:tab/>
        <w:t>Геновева Дичева – член</w:t>
      </w:r>
    </w:p>
    <w:p w:rsidR="00E85CAB" w:rsidRDefault="00E85CAB" w:rsidP="00E85CAB">
      <w:r>
        <w:t>7.</w:t>
      </w:r>
      <w:r>
        <w:tab/>
        <w:t>Дяко Дяков – член</w:t>
      </w:r>
    </w:p>
    <w:p w:rsidR="00E85CAB" w:rsidRDefault="00E85CAB" w:rsidP="00E85CAB">
      <w:r>
        <w:t xml:space="preserve">На основание чл. 85,  чл. 86, чл. 87, ал. 2, чл. 88 от Изборния кодекс и § 2 от ПЗР на Закона за пряко участие на гражданите в държавната власт и местното самоуправление , Общинската избирателна комисия  Р  Е  Ш  И: </w:t>
      </w:r>
    </w:p>
    <w:p w:rsidR="00E85CAB" w:rsidRDefault="00E85CAB" w:rsidP="00E85CAB">
      <w:r>
        <w:t xml:space="preserve">                    ОБЯВЯВА решенията си незабавно след приемането им чрез поставяне на общодостъпно място в сградата на Общинска администрация Генерал Тошево, с адрес: гр. Генерал Тошево, ул. „В. Априлов“ № 5, за което е отредена витрината на главния вход и чрез публикуване на интернет страницата си: http://oik0812.cik.bg/       </w:t>
      </w:r>
    </w:p>
    <w:p w:rsidR="00E85CAB" w:rsidRDefault="00E85CAB" w:rsidP="00E85CAB">
      <w:r>
        <w:t xml:space="preserve">             2. Комисията пристъпи към обсъждане на втора точка от дневния ред,  след обсъждане  се подложи на гласуване:</w:t>
      </w:r>
    </w:p>
    <w:p w:rsidR="00E85CAB" w:rsidRDefault="00E85CAB" w:rsidP="00E85CAB">
      <w:r>
        <w:t>Гласували „ЗА“  :</w:t>
      </w:r>
    </w:p>
    <w:p w:rsidR="00E85CAB" w:rsidRDefault="00E85CAB" w:rsidP="00E85CAB">
      <w:r>
        <w:t>1.</w:t>
      </w:r>
      <w:r>
        <w:tab/>
        <w:t>Красимира Митева - председател</w:t>
      </w:r>
    </w:p>
    <w:p w:rsidR="00E85CAB" w:rsidRDefault="00E85CAB" w:rsidP="00E85CAB">
      <w:r>
        <w:t>2.</w:t>
      </w:r>
      <w:r>
        <w:tab/>
        <w:t>Милена Петрова – заместник председател</w:t>
      </w:r>
    </w:p>
    <w:p w:rsidR="00E85CAB" w:rsidRDefault="00E85CAB" w:rsidP="00E85CAB">
      <w:r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E85CAB" w:rsidRDefault="00E85CAB" w:rsidP="00E85CAB">
      <w:r>
        <w:t>4.</w:t>
      </w:r>
      <w:r>
        <w:tab/>
        <w:t>Атанаска Вълчева – член</w:t>
      </w:r>
    </w:p>
    <w:p w:rsidR="00E85CAB" w:rsidRDefault="00E85CAB" w:rsidP="00E85CAB">
      <w:r>
        <w:t>5.</w:t>
      </w:r>
      <w:r>
        <w:tab/>
        <w:t>Пенка Дякова – член</w:t>
      </w:r>
    </w:p>
    <w:p w:rsidR="00E85CAB" w:rsidRDefault="00E85CAB" w:rsidP="00E85CAB">
      <w:r>
        <w:t>6.</w:t>
      </w:r>
      <w:r>
        <w:tab/>
        <w:t>Геновева Дичева – член</w:t>
      </w:r>
    </w:p>
    <w:p w:rsidR="00E85CAB" w:rsidRDefault="00E85CAB" w:rsidP="00E85CAB">
      <w:r>
        <w:t>7.</w:t>
      </w:r>
      <w:r>
        <w:tab/>
        <w:t>Дяко Дяков – член</w:t>
      </w:r>
    </w:p>
    <w:p w:rsidR="00E85CAB" w:rsidRDefault="00E85CAB" w:rsidP="00E85CAB">
      <w:r>
        <w:t>На основание чл. 8, ал.8 и чл. 87 от Изборния кодекс; чл. 7, ал. 4 във връзка с § 2 от ПЗР на Закона за пряко участие на гражданите в държавната власт и местното самоуправление, Общинската избирателна комисия    Р  Е  Ш  И:</w:t>
      </w:r>
    </w:p>
    <w:p w:rsidR="00E85CAB" w:rsidRDefault="00E85CAB" w:rsidP="00E85CAB">
      <w:r>
        <w:t>ФОРМИРА единните номера на избирателните секции в Общината Генерал Тошево както следва:</w:t>
      </w:r>
    </w:p>
    <w:p w:rsidR="00E85CAB" w:rsidRDefault="00E85CAB" w:rsidP="00E85CAB">
      <w:r>
        <w:t xml:space="preserve">Номер на областта ( АА ) - 08 </w:t>
      </w:r>
    </w:p>
    <w:p w:rsidR="00E85CAB" w:rsidRDefault="00E85CAB" w:rsidP="00E85CAB">
      <w:r>
        <w:t xml:space="preserve">Номер на общината съгласно ЕКАТТЕ (ВВ) - 12 </w:t>
      </w:r>
    </w:p>
    <w:p w:rsidR="00E85CAB" w:rsidRDefault="00E85CAB" w:rsidP="00E85CAB">
      <w:r>
        <w:t xml:space="preserve">Номер на административен район (СС) - 00 </w:t>
      </w:r>
    </w:p>
    <w:p w:rsidR="00E85CAB" w:rsidRDefault="00E85CAB" w:rsidP="00E85CAB">
      <w:r>
        <w:t>Номер на секционно избирателна комисия (ХХХ) 01- 49</w:t>
      </w:r>
    </w:p>
    <w:p w:rsidR="00E85CAB" w:rsidRDefault="00E85CAB" w:rsidP="00E85CAB">
      <w:r>
        <w:t>3.</w:t>
      </w:r>
      <w:r>
        <w:tab/>
        <w:t>Комисията пристъпи към обсъждане на трета точка от дневния ред,  след обсъждане  се подложи на гласуване:</w:t>
      </w:r>
    </w:p>
    <w:p w:rsidR="00E85CAB" w:rsidRDefault="00E85CAB" w:rsidP="00E85CAB"/>
    <w:p w:rsidR="00E85CAB" w:rsidRDefault="00E85CAB" w:rsidP="00E85CAB">
      <w:r>
        <w:t>Гласували „ЗА“  :</w:t>
      </w:r>
    </w:p>
    <w:p w:rsidR="00E85CAB" w:rsidRDefault="00E85CAB" w:rsidP="00E85CAB">
      <w:r>
        <w:t>1.</w:t>
      </w:r>
      <w:r>
        <w:tab/>
        <w:t>Красимира Митева - председател</w:t>
      </w:r>
    </w:p>
    <w:p w:rsidR="00E85CAB" w:rsidRDefault="00E85CAB" w:rsidP="00E85CAB">
      <w:r>
        <w:t>2.</w:t>
      </w:r>
      <w:r>
        <w:tab/>
        <w:t>Милена Петрова – заместник председател</w:t>
      </w:r>
    </w:p>
    <w:p w:rsidR="00E85CAB" w:rsidRDefault="00E85CAB" w:rsidP="00E85CAB">
      <w:r>
        <w:lastRenderedPageBreak/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E85CAB" w:rsidRDefault="00E85CAB" w:rsidP="00E85CAB">
      <w:r>
        <w:t>4.</w:t>
      </w:r>
      <w:r>
        <w:tab/>
        <w:t>Атанаска Вълчева – член</w:t>
      </w:r>
    </w:p>
    <w:p w:rsidR="00E85CAB" w:rsidRDefault="00E85CAB" w:rsidP="00E85CAB">
      <w:r>
        <w:t>5.</w:t>
      </w:r>
      <w:r>
        <w:tab/>
        <w:t>Пенка Дякова – член</w:t>
      </w:r>
    </w:p>
    <w:p w:rsidR="00E85CAB" w:rsidRDefault="00E85CAB" w:rsidP="00E85CAB">
      <w:r>
        <w:t>6.</w:t>
      </w:r>
      <w:r>
        <w:tab/>
        <w:t>Геновева Дичева – член</w:t>
      </w:r>
    </w:p>
    <w:p w:rsidR="00E85CAB" w:rsidRDefault="00E85CAB" w:rsidP="00E85CAB">
      <w:r>
        <w:t>7.</w:t>
      </w:r>
      <w:r>
        <w:tab/>
        <w:t>Дяко Дяков – член</w:t>
      </w:r>
    </w:p>
    <w:p w:rsidR="00E85CAB" w:rsidRDefault="00E85CAB" w:rsidP="00E85CAB"/>
    <w:p w:rsidR="00E85CAB" w:rsidRDefault="00E85CAB" w:rsidP="00E85CAB">
      <w:r>
        <w:t xml:space="preserve">На основание  чл. 87, ал. 1 т.1 от Изборния кодекс във </w:t>
      </w:r>
      <w:proofErr w:type="spellStart"/>
      <w:r>
        <w:t>вр</w:t>
      </w:r>
      <w:proofErr w:type="spellEnd"/>
      <w:r>
        <w:t>. с чл. 92, ал. 4 от ИК  и § 2 от ПЗР на Закона за пряко участие на гражданите в държавната власт и местното самоуправление , методически указания  на ЦИК, Общинската избирателна комисия  Р  Е  Ш  И:</w:t>
      </w:r>
    </w:p>
    <w:p w:rsidR="00E85CAB" w:rsidRDefault="00E85CAB" w:rsidP="00E85CAB">
      <w:r>
        <w:t>Определя брой членове на СИК и ПСИК в Община Ген. Тошево при провеждане на местен референдум насрочен за 17 декември 2017 г както следва: Всички секции на територията на общината са по 5 члена в СИК и ПСИК.</w:t>
      </w:r>
    </w:p>
    <w:p w:rsidR="00E85CAB" w:rsidRDefault="00E85CAB" w:rsidP="00E85CAB">
      <w:r>
        <w:t>4.</w:t>
      </w:r>
      <w:r>
        <w:tab/>
        <w:t>Комисията пристъпи към обсъждане на четвърта точка от дневния ред,  след обсъждане  се подложи на гласуване:</w:t>
      </w:r>
    </w:p>
    <w:p w:rsidR="00E85CAB" w:rsidRDefault="00E85CAB" w:rsidP="00E85CAB"/>
    <w:p w:rsidR="00E85CAB" w:rsidRDefault="00E85CAB" w:rsidP="00E85CAB">
      <w:r>
        <w:t>Гласували „ЗА“  :</w:t>
      </w:r>
    </w:p>
    <w:p w:rsidR="00E85CAB" w:rsidRDefault="00E85CAB" w:rsidP="00E85CAB">
      <w:r>
        <w:t>1.</w:t>
      </w:r>
      <w:r>
        <w:tab/>
        <w:t>Красимира Митева - председател</w:t>
      </w:r>
    </w:p>
    <w:p w:rsidR="00E85CAB" w:rsidRDefault="00E85CAB" w:rsidP="00E85CAB">
      <w:r>
        <w:t>2.</w:t>
      </w:r>
      <w:r>
        <w:tab/>
        <w:t>Милена Петрова – заместник председател</w:t>
      </w:r>
    </w:p>
    <w:p w:rsidR="00E85CAB" w:rsidRDefault="00E85CAB" w:rsidP="00E85CAB">
      <w:r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E85CAB" w:rsidRDefault="00E85CAB" w:rsidP="00E85CAB">
      <w:r>
        <w:t>4.</w:t>
      </w:r>
      <w:r>
        <w:tab/>
        <w:t>Атанаска Вълчева – член</w:t>
      </w:r>
    </w:p>
    <w:p w:rsidR="00E85CAB" w:rsidRDefault="00E85CAB" w:rsidP="00E85CAB">
      <w:r>
        <w:t>5.</w:t>
      </w:r>
      <w:r>
        <w:tab/>
        <w:t>Пенка Дякова – член</w:t>
      </w:r>
    </w:p>
    <w:p w:rsidR="00E85CAB" w:rsidRDefault="00E85CAB" w:rsidP="00E85CAB">
      <w:r>
        <w:t>6.</w:t>
      </w:r>
      <w:r>
        <w:tab/>
        <w:t>Геновева Дичева – член</w:t>
      </w:r>
    </w:p>
    <w:p w:rsidR="00E85CAB" w:rsidRDefault="00E85CAB" w:rsidP="00E85CAB">
      <w:r>
        <w:t>7.</w:t>
      </w:r>
      <w:r>
        <w:tab/>
        <w:t>Дяко Дяков – член</w:t>
      </w:r>
    </w:p>
    <w:p w:rsidR="00E85CAB" w:rsidRDefault="00E85CAB" w:rsidP="00E85CAB">
      <w:r>
        <w:t>На основание чл. 7, ал. 2 и § 2 от ПЗР на Закона за пряко участие на гражданите в държавната власт и местното самоуправление, чл. 87, ал. т. 1, т. 20, чл. 94, чл. 215, чл. 230, чл. 237 от ИК  РЕШИ:</w:t>
      </w:r>
    </w:p>
    <w:p w:rsidR="00E85CAB" w:rsidRDefault="00E85CAB" w:rsidP="00E85CAB">
      <w:r>
        <w:t xml:space="preserve">Печатът е правоъгълен с надписи СИК МЕСТЕН РЕФЕРЕНДУМ 2017 и уникален за района </w:t>
      </w:r>
      <w:proofErr w:type="spellStart"/>
      <w:r>
        <w:t>петцифрен</w:t>
      </w:r>
      <w:proofErr w:type="spellEnd"/>
      <w:r>
        <w:t xml:space="preserve"> номер, а последните три позиции започват от 001 до броя на печатите. Броя на печатите за </w:t>
      </w:r>
      <w:proofErr w:type="spellStart"/>
      <w:r>
        <w:t>сИК</w:t>
      </w:r>
      <w:proofErr w:type="spellEnd"/>
      <w:r>
        <w:t xml:space="preserve"> е 10 % по-голям от общия брой. Печатът на ПСИК е кръгъл с един пръстен . Председателят на СИК и определен от комисията член  маркират печата с който ще се подпечатват бюлетините и изборните книжа. За маркирането се съставя протокол.</w:t>
      </w:r>
    </w:p>
    <w:p w:rsidR="00E85CAB" w:rsidRDefault="00E85CAB" w:rsidP="00E85CAB">
      <w:r>
        <w:t>5.</w:t>
      </w:r>
      <w:r>
        <w:tab/>
        <w:t>Комисията пристъпи към обсъждане на пета точка от дневния ред,  след обсъждане  се подложи на гласуване:</w:t>
      </w:r>
    </w:p>
    <w:p w:rsidR="00E85CAB" w:rsidRDefault="00E85CAB" w:rsidP="00E85CAB">
      <w:r>
        <w:t>Гласували „ЗА“  :</w:t>
      </w:r>
    </w:p>
    <w:p w:rsidR="00E85CAB" w:rsidRDefault="00E85CAB" w:rsidP="00E85CAB">
      <w:r>
        <w:t>1.</w:t>
      </w:r>
      <w:r>
        <w:tab/>
        <w:t>Красимира Митева - председател</w:t>
      </w:r>
    </w:p>
    <w:p w:rsidR="00E85CAB" w:rsidRDefault="00E85CAB" w:rsidP="00E85CAB">
      <w:r>
        <w:lastRenderedPageBreak/>
        <w:t>2.</w:t>
      </w:r>
      <w:r>
        <w:tab/>
        <w:t>Милена Петрова – заместник председател</w:t>
      </w:r>
    </w:p>
    <w:p w:rsidR="00E85CAB" w:rsidRDefault="00E85CAB" w:rsidP="00E85CAB">
      <w:r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E85CAB" w:rsidRDefault="00E85CAB" w:rsidP="00E85CAB">
      <w:r>
        <w:t>4.</w:t>
      </w:r>
      <w:r>
        <w:tab/>
        <w:t>Атанаска Вълчева – член</w:t>
      </w:r>
    </w:p>
    <w:p w:rsidR="00E85CAB" w:rsidRDefault="00E85CAB" w:rsidP="00E85CAB">
      <w:r>
        <w:t>5.</w:t>
      </w:r>
      <w:r>
        <w:tab/>
        <w:t>Пенка Дякова – член</w:t>
      </w:r>
    </w:p>
    <w:p w:rsidR="00E85CAB" w:rsidRDefault="00E85CAB" w:rsidP="00E85CAB">
      <w:r>
        <w:t>6.</w:t>
      </w:r>
      <w:r>
        <w:tab/>
        <w:t>Геновева Дичева – член</w:t>
      </w:r>
    </w:p>
    <w:p w:rsidR="00E85CAB" w:rsidRDefault="00E85CAB" w:rsidP="00E85CAB">
      <w:r>
        <w:t>7.</w:t>
      </w:r>
      <w:r>
        <w:tab/>
        <w:t>Дяко Дяков – член</w:t>
      </w:r>
    </w:p>
    <w:p w:rsidR="00E85CAB" w:rsidRDefault="00E85CAB" w:rsidP="00E85CAB"/>
    <w:p w:rsidR="00E85CAB" w:rsidRDefault="00E85CAB" w:rsidP="00E85CAB"/>
    <w:p w:rsidR="00E85CAB" w:rsidRDefault="00E85CAB" w:rsidP="00E85CAB">
      <w:r>
        <w:t>На основание чл.7, ал.2 и § 2 от ЗПУГДВМС, чл.87, ал.1, т.1, чл.10, ал.2 и 3, чл.111, чл.115, чл.124, чл.125, чл.218, ал.3 и чл.203, ал.2 от Изборния кодекс Общинска избирателна комисия Генерал Тошево      РЕШИ:</w:t>
      </w:r>
    </w:p>
    <w:p w:rsidR="00E85CAB" w:rsidRDefault="00E85CAB" w:rsidP="00E85CAB">
      <w:r>
        <w:t>І. Общи положения</w:t>
      </w:r>
    </w:p>
    <w:p w:rsidR="00E85CAB" w:rsidRDefault="00E85CAB" w:rsidP="00E85CAB">
      <w:r>
        <w:t>При произвеждането на местен референдум на 17 декември 2017г. се съставят информационни табла. Таблата се оформят от бял картон с грамаж 200/220 г/</w:t>
      </w:r>
      <w:proofErr w:type="spellStart"/>
      <w:r>
        <w:t>м.кв</w:t>
      </w:r>
      <w:proofErr w:type="spellEnd"/>
      <w:r>
        <w:t>..</w:t>
      </w:r>
    </w:p>
    <w:p w:rsidR="00E85CAB" w:rsidRDefault="00E85CAB" w:rsidP="00E85CAB">
      <w:r>
        <w:t>Наблюдателите в изборния ден при произвеждането на местен референдум на 17  декември 2017г., носят отличителни знаци по утвърдения с настоящото решение образец.</w:t>
      </w:r>
    </w:p>
    <w:p w:rsidR="00E85CAB" w:rsidRDefault="00E85CAB" w:rsidP="00E85CAB">
      <w:r>
        <w:t>Представителите на партии, коалиции и инициативни комитети в  деня при произвеждането на местен референдум на 17 декември 2017г., носят отличителни знаци по утвърдения с настоящото решение образец.</w:t>
      </w:r>
    </w:p>
    <w:p w:rsidR="00E85CAB" w:rsidRDefault="00E85CAB" w:rsidP="00E85CAB">
      <w:r>
        <w:t>Анкетьорите в изборния ден при произвеждането на местен референдум на 17 декември 2017г., носят отличителни знаци по утвърдения с настоящото решение образец.</w:t>
      </w:r>
    </w:p>
    <w:p w:rsidR="00E85CAB" w:rsidRDefault="00E85CAB" w:rsidP="00E85CAB">
      <w:r>
        <w:t>ІІ. Видове и размери на указателни табели и информационни табла</w:t>
      </w:r>
    </w:p>
    <w:p w:rsidR="00E85CAB" w:rsidRDefault="00E85CAB" w:rsidP="00E85CAB">
      <w:r>
        <w:t>Информационни табла и табели на СИК</w:t>
      </w:r>
    </w:p>
    <w:p w:rsidR="00E85CAB" w:rsidRDefault="00E85CAB" w:rsidP="00E85CAB">
      <w:r>
        <w:t>5.1. Всяка СИК съставя информационни табла в изборите при произвеждането на местен референдум на 17 декември 2017г., и ги оформя по начин, показващ предназначението им. Таблата се поставят пред изборното помещение и в кабината/</w:t>
      </w:r>
      <w:proofErr w:type="spellStart"/>
      <w:r>
        <w:t>ите</w:t>
      </w:r>
      <w:proofErr w:type="spellEnd"/>
      <w:r>
        <w:t xml:space="preserve"> за гласуване.</w:t>
      </w:r>
    </w:p>
    <w:p w:rsidR="00E85CAB" w:rsidRDefault="00E85CAB" w:rsidP="00E85CAB">
      <w:r>
        <w:t>5.2.Пред изборното помещение: информационни табла на СИК с минимални размери 100 см в широчина и 70 см във височина:</w:t>
      </w:r>
    </w:p>
    <w:p w:rsidR="00E85CAB" w:rsidRDefault="00E85CAB" w:rsidP="00E85CAB">
      <w:r>
        <w:t>Секционната избирателна комисия обявява всички решения;</w:t>
      </w:r>
    </w:p>
    <w:p w:rsidR="00E85CAB" w:rsidRDefault="00E85CAB" w:rsidP="00E85CAB">
      <w:r>
        <w:t>Образец от бюлетината за гласуване;</w:t>
      </w:r>
    </w:p>
    <w:p w:rsidR="00E85CAB" w:rsidRDefault="00E85CAB" w:rsidP="00E85CAB">
      <w:r>
        <w:t>Табло с указание, че избирателят може да изрази своя вот само със знак „Х” или „V”, поставен с химикал, пишещ със син цвят.</w:t>
      </w:r>
    </w:p>
    <w:p w:rsidR="00E85CAB" w:rsidRDefault="00E85CAB" w:rsidP="00E85CAB">
      <w:r>
        <w:t>Телефоните за връзка и подаване на сигнал до РУ на МВР и до дежурния прокурор;</w:t>
      </w:r>
    </w:p>
    <w:p w:rsidR="00E85CAB" w:rsidRDefault="00E85CAB" w:rsidP="00E85CAB">
      <w:r>
        <w:t>Телефони за връзка с ОИК</w:t>
      </w:r>
    </w:p>
    <w:p w:rsidR="00E85CAB" w:rsidRDefault="00E85CAB" w:rsidP="00E85CAB">
      <w:r>
        <w:t>5.3. В кабината/</w:t>
      </w:r>
      <w:proofErr w:type="spellStart"/>
      <w:r>
        <w:t>ите</w:t>
      </w:r>
      <w:proofErr w:type="spellEnd"/>
      <w:r>
        <w:t xml:space="preserve"> за гласуване:</w:t>
      </w:r>
    </w:p>
    <w:p w:rsidR="00E85CAB" w:rsidRDefault="00E85CAB" w:rsidP="00E85CAB">
      <w:r>
        <w:lastRenderedPageBreak/>
        <w:t>Информационни табла на СИК с минимални размери в широчина 20см. и 30см. във височина(формат А4).Надписът се разполага хоризонтално, като текстът се изписва с големи букви с указание, че избирателят може да изрази своя вот само със знак „Х” или „V”, поставен с химикал, пишещ със син цвят.</w:t>
      </w:r>
    </w:p>
    <w:p w:rsidR="00E85CAB" w:rsidRDefault="00E85CAB" w:rsidP="00E85CAB">
      <w:r>
        <w:t>Таблата се поставят пред изборното помещение и в кабината/</w:t>
      </w:r>
      <w:proofErr w:type="spellStart"/>
      <w:r>
        <w:t>ите</w:t>
      </w:r>
      <w:proofErr w:type="spellEnd"/>
      <w:r>
        <w:t xml:space="preserve"> за гласуване.</w:t>
      </w:r>
    </w:p>
    <w:p w:rsidR="00E85CAB" w:rsidRDefault="00E85CAB" w:rsidP="00E85CAB"/>
    <w:p w:rsidR="00E85CAB" w:rsidRDefault="00E85CAB" w:rsidP="00E85CAB">
      <w:r>
        <w:t>5.4. В случай че размерите на таблото са недостатъчни за обявяване на необходимата информация при произвеждането на местен референдум на 17 декември 2017г., СИК оформя допълнително табло или табло с по-големи размери, което да побере информацията.</w:t>
      </w:r>
    </w:p>
    <w:p w:rsidR="00E85CAB" w:rsidRDefault="00E85CAB" w:rsidP="00E85CAB">
      <w:r>
        <w:t>6.Указателни табели</w:t>
      </w:r>
    </w:p>
    <w:p w:rsidR="00E85CAB" w:rsidRDefault="00E85CAB" w:rsidP="00E85CAB">
      <w:r>
        <w:t>6.1. На входа на сградата, в която се помещава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E85CAB" w:rsidRDefault="00E85CAB" w:rsidP="00E85CAB">
      <w:r>
        <w:t xml:space="preserve">6.2. На всеки етаж в сградата се поставят указателни табели с минимални размери в широчина 20см. и 30см. във височина(формат А4) с номерата и местонахождението на секциите на </w:t>
      </w:r>
      <w:proofErr w:type="spellStart"/>
      <w:r>
        <w:t>сответния</w:t>
      </w:r>
      <w:proofErr w:type="spellEnd"/>
      <w:r>
        <w:t xml:space="preserve"> етаж.</w:t>
      </w:r>
    </w:p>
    <w:p w:rsidR="00E85CAB" w:rsidRDefault="00E85CAB" w:rsidP="00E85CAB">
      <w:r>
        <w:t>6.3. Пред всяка секция се поставя указателна табела с минимални размери в широчина 20см. и 30см.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E85CAB" w:rsidRDefault="00E85CAB" w:rsidP="00E85CAB">
      <w:r>
        <w:t xml:space="preserve">6.4. На входа на сградата, в която се помещават СИК, се поставя табела и други </w:t>
      </w:r>
      <w:proofErr w:type="spellStart"/>
      <w:r>
        <w:t>обозначителни</w:t>
      </w:r>
      <w:proofErr w:type="spellEnd"/>
      <w: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 см. и във височина 30см..</w:t>
      </w:r>
    </w:p>
    <w:p w:rsidR="00E85CAB" w:rsidRDefault="00E85CAB" w:rsidP="00E85CAB">
      <w:r>
        <w:t>6.5. Непосредствено пред определената с решение на ОИК секция за гласуване на избиратели с увредено зрение или със затруднения в придвижването се поставя табела с минимални размери в широчина 20см. и 30см. във височина (формат А4), на която се отбелязва допълнителното предназначение на секцията.</w:t>
      </w:r>
    </w:p>
    <w:p w:rsidR="00E85CAB" w:rsidRDefault="00E85CAB" w:rsidP="00E85CAB">
      <w:r>
        <w:t>ІІІ. Образци на отличителни знаци на наблюдатели, представители на партии, коалиции и инициативни комитети</w:t>
      </w:r>
    </w:p>
    <w:p w:rsidR="00E85CAB" w:rsidRDefault="00E85CAB" w:rsidP="00E85CAB"/>
    <w:p w:rsidR="00E85CAB" w:rsidRDefault="00E85CAB" w:rsidP="00E85CAB">
      <w:r>
        <w:t xml:space="preserve">При произвеждането на местен референдум на 17 декември 2017г., наблюдателите в изборния ден носят </w:t>
      </w:r>
      <w:proofErr w:type="spellStart"/>
      <w:r>
        <w:t>обозначителни</w:t>
      </w:r>
      <w:proofErr w:type="spellEnd"/>
      <w:r>
        <w:t xml:space="preserve"> знаци – бадж с размери в широчина 90 мм. и 55 мм. във височина. В баджа се поставя информационна табела от бял картон, на която с главни букви с черен цвят е изписано „НАБЛЮДАТЕЛ”.</w:t>
      </w:r>
    </w:p>
    <w:p w:rsidR="00E85CAB" w:rsidRDefault="00E85CAB" w:rsidP="00E85CAB">
      <w:r>
        <w:t xml:space="preserve">При произвеждането на местен референдум на 17 декември 2017г., анкетьорите са длъжни да носят в изборния ден </w:t>
      </w:r>
      <w:proofErr w:type="spellStart"/>
      <w:r>
        <w:t>обозначителни</w:t>
      </w:r>
      <w:proofErr w:type="spellEnd"/>
      <w:r>
        <w:t xml:space="preserve"> знаци, бадж с размери в широчина 90 мм. и 55 мм. във височина. В баджа се поставя информационна табела от бял картон, на която с главни букви с черен цвят е изписано „АНКЕТЬОР”.</w:t>
      </w:r>
    </w:p>
    <w:p w:rsidR="00E85CAB" w:rsidRDefault="00E85CAB" w:rsidP="00E85CAB">
      <w:r>
        <w:lastRenderedPageBreak/>
        <w:t xml:space="preserve">При произвеждането на местен референдум на 17 декември 2017г., представителите на партии, коалиции и инициативни комитети в изборния ден носят </w:t>
      </w:r>
      <w:proofErr w:type="spellStart"/>
      <w:r>
        <w:t>обозначителни</w:t>
      </w:r>
      <w:proofErr w:type="spellEnd"/>
      <w:r>
        <w:t xml:space="preserve"> знаци – бадж, с размери в широчина 90 мм. и 55 мм. във височина. В баджа се поставя информационна табела от бял картон, на която с главни букви с черен цвят е изписано „ПРЕДСТАВИТЕЛ НА ПАРТИЯ”, „ПРЕДСТАВИТЕЛ НА КОАЛИЦИЯ”, „ПРЕДСТАВИТЕЛ НА ИНИЦИАТИВЕН КОМИТЕТ”.</w:t>
      </w:r>
    </w:p>
    <w:p w:rsidR="00E85CAB" w:rsidRDefault="00E85CAB" w:rsidP="00E85CAB">
      <w:r>
        <w:t xml:space="preserve">Наблюдателите, анкетьорите в случаите на чл.431 от ИК и представителите на партии, коалиции и инициативни комитети, които носят отличителни знаци извън одобрените или не носят отличителни знаци, се отстраняват от избирателната секция с решение на СИК. </w:t>
      </w:r>
    </w:p>
    <w:p w:rsidR="00E85CAB" w:rsidRDefault="00E85CAB" w:rsidP="00E85CAB"/>
    <w:p w:rsidR="00E85CAB" w:rsidRDefault="00E85CAB" w:rsidP="00E85CAB">
      <w:r>
        <w:t>6. Комисията пристъпи към обсъждане на шеста точка от дневния ред,  след обсъждане  се подложи на гласуване:</w:t>
      </w:r>
    </w:p>
    <w:p w:rsidR="00E85CAB" w:rsidRDefault="00E85CAB" w:rsidP="00E85CAB">
      <w:r>
        <w:t>Гласували „ЗА“  :</w:t>
      </w:r>
    </w:p>
    <w:p w:rsidR="00E85CAB" w:rsidRDefault="00E85CAB" w:rsidP="00E85CAB">
      <w:r>
        <w:t>1.</w:t>
      </w:r>
      <w:r>
        <w:tab/>
        <w:t>Красимира Митева - председател</w:t>
      </w:r>
    </w:p>
    <w:p w:rsidR="00E85CAB" w:rsidRDefault="00E85CAB" w:rsidP="00E85CAB">
      <w:r>
        <w:t>2.</w:t>
      </w:r>
      <w:r>
        <w:tab/>
        <w:t>Милена Петрова – заместник председател</w:t>
      </w:r>
    </w:p>
    <w:p w:rsidR="00E85CAB" w:rsidRDefault="00E85CAB" w:rsidP="00E85CAB">
      <w:r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E85CAB" w:rsidRDefault="00E85CAB" w:rsidP="00E85CAB">
      <w:r>
        <w:t>4.</w:t>
      </w:r>
      <w:r>
        <w:tab/>
        <w:t>Атанаска Вълчева – член</w:t>
      </w:r>
    </w:p>
    <w:p w:rsidR="00E85CAB" w:rsidRDefault="00E85CAB" w:rsidP="00E85CAB">
      <w:r>
        <w:t>5.</w:t>
      </w:r>
      <w:r>
        <w:tab/>
        <w:t>Пенка Дякова – член</w:t>
      </w:r>
    </w:p>
    <w:p w:rsidR="00E85CAB" w:rsidRDefault="00E85CAB" w:rsidP="00E85CAB">
      <w:r>
        <w:t>6.</w:t>
      </w:r>
      <w:r>
        <w:tab/>
        <w:t>Геновева Дичева – член</w:t>
      </w:r>
    </w:p>
    <w:p w:rsidR="00E85CAB" w:rsidRDefault="00E85CAB" w:rsidP="00E85CAB">
      <w:r>
        <w:t>7.</w:t>
      </w:r>
      <w:r>
        <w:tab/>
        <w:t>Дяко Дяков – член</w:t>
      </w:r>
    </w:p>
    <w:p w:rsidR="00E85CAB" w:rsidRDefault="00E85CAB" w:rsidP="00E85CAB">
      <w:r>
        <w:t>На основание чл. 87, ал. 1, т.1 и т. 5 от Изборния кодекс , §2 от ЗПУГДВМС и Заповед № 1079/02.11. 2017 г. на кмета на Община Ген. Тошево, Общинска избирателна комисия Генерал Тошево  РЕШИ</w:t>
      </w:r>
    </w:p>
    <w:p w:rsidR="00E85CAB" w:rsidRDefault="00E85CAB" w:rsidP="00E85CAB"/>
    <w:p w:rsidR="00E85CAB" w:rsidRDefault="00E85CAB" w:rsidP="00E85CAB">
      <w:r>
        <w:t>При определяне на съставите на СИК в рамките на общината се запазва съотношението между партиите и коалициите: 39,58 % за партия ГЕРБ; 33,33 % за коалиция БСП за България; 11,25 % за коалиция Обединени патриоти; 10,83 % за партия Движение за права и свободи; 5,00 % за партия Воля .</w:t>
      </w:r>
    </w:p>
    <w:p w:rsidR="00E85CAB" w:rsidRDefault="00E85CAB" w:rsidP="00E85CAB">
      <w:r>
        <w:t>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E85CAB" w:rsidRDefault="00E85CAB" w:rsidP="00E85CAB">
      <w:r>
        <w:t>Представителите на една партия или коалиция не могат да имат мнозинство в СИК. Председателят и секретарят не могат да бъдат от една и съща партия или коалиция.</w:t>
      </w:r>
    </w:p>
    <w:p w:rsidR="00E85CAB" w:rsidRDefault="00E85CAB" w:rsidP="00E85CAB">
      <w:r>
        <w:t>Съгласно Заповед №1079 от 02.11.2017 г. на кмета на Община Ген. Тошево са образувани 47 бр. СИК</w:t>
      </w:r>
    </w:p>
    <w:p w:rsidR="00E85CAB" w:rsidRDefault="00E85CAB" w:rsidP="00E85CAB">
      <w:r>
        <w:t>Разпределението за състава и ръководството на СИК на територията на Община Ген. Тошево е както следва :</w:t>
      </w:r>
    </w:p>
    <w:p w:rsidR="00E85CAB" w:rsidRDefault="00E85CAB" w:rsidP="00E85CAB"/>
    <w:p w:rsidR="00E85CAB" w:rsidRDefault="00E85CAB" w:rsidP="00E85CAB">
      <w:r>
        <w:t xml:space="preserve">За 47  </w:t>
      </w:r>
      <w:proofErr w:type="spellStart"/>
      <w:r>
        <w:t>бр.СИК</w:t>
      </w:r>
      <w:proofErr w:type="spellEnd"/>
      <w:r>
        <w:t xml:space="preserve"> </w:t>
      </w:r>
    </w:p>
    <w:p w:rsidR="00E85CAB" w:rsidRDefault="00E85CAB" w:rsidP="00E85CAB"/>
    <w:p w:rsidR="00E85CAB" w:rsidRDefault="00E85CAB" w:rsidP="00E85CAB">
      <w:r>
        <w:t xml:space="preserve">47 СИК  х 5  = 235       общо   235 членове          </w:t>
      </w:r>
    </w:p>
    <w:p w:rsidR="00E85CAB" w:rsidRDefault="00E85CAB" w:rsidP="00E85CAB">
      <w:r>
        <w:t xml:space="preserve">ГЕРБ  = 235х95:240=93          ОП =235  х 27:240=26             Воля = 235 х 12 :240 = 12              </w:t>
      </w:r>
    </w:p>
    <w:p w:rsidR="00E85CAB" w:rsidRDefault="00E85CAB" w:rsidP="00E85CAB"/>
    <w:p w:rsidR="00E85CAB" w:rsidRDefault="00E85CAB" w:rsidP="00E85CAB">
      <w:r>
        <w:t xml:space="preserve">БСП   = 235 х 80 : 240=78          ДПС   = 235 х 25:240 = 26    </w:t>
      </w:r>
    </w:p>
    <w:p w:rsidR="00E85CAB" w:rsidRDefault="00E85CAB" w:rsidP="00E85CAB">
      <w:r>
        <w:t>Ръководство -47  х    2 = 94</w:t>
      </w:r>
    </w:p>
    <w:p w:rsidR="00E85CAB" w:rsidRDefault="00E85CAB" w:rsidP="00E85CAB">
      <w:r>
        <w:t xml:space="preserve">ГЕРБ  = 94 х 39.58 %= 37        ОП =94 х11.25%=11                     Воля   = 94 х 5.00%= 5       </w:t>
      </w:r>
    </w:p>
    <w:p w:rsidR="00E85CAB" w:rsidRDefault="00E85CAB" w:rsidP="00E85CAB"/>
    <w:p w:rsidR="00E85CAB" w:rsidRDefault="00E85CAB" w:rsidP="00E85CAB">
      <w:r>
        <w:t xml:space="preserve">БСП   = 94 х 33.33 %= 31         ДПС   = 94 х10.83%= 10     </w:t>
      </w:r>
    </w:p>
    <w:p w:rsidR="00E85CAB" w:rsidRDefault="00E85CAB" w:rsidP="00E85CAB"/>
    <w:p w:rsidR="00E85CAB" w:rsidRDefault="00E85CAB" w:rsidP="00E85CAB"/>
    <w:p w:rsidR="00E85CAB" w:rsidRDefault="00E85CAB" w:rsidP="00E85CAB">
      <w:r>
        <w:t>ГЕРБ – РЪКОВОДСТВО В СИК  - 37   ЧЛЕНОВЕ – 56</w:t>
      </w:r>
    </w:p>
    <w:p w:rsidR="00E85CAB" w:rsidRDefault="00E85CAB" w:rsidP="00E85CAB">
      <w:r>
        <w:t>БСП -   РЪКОВОДСТВО В СИК -  31   ЧЛЕНОВЕ – 47</w:t>
      </w:r>
    </w:p>
    <w:p w:rsidR="00E85CAB" w:rsidRDefault="00E85CAB" w:rsidP="00E85CAB">
      <w:r>
        <w:t>ОП   -   РЪКОВОДСТВО В СИК – 11   ЧЛЕНОВЕ – 15</w:t>
      </w:r>
    </w:p>
    <w:p w:rsidR="00E85CAB" w:rsidRDefault="00E85CAB" w:rsidP="00E85CAB">
      <w:r>
        <w:t xml:space="preserve">ДПС -  РЪКОВОДСТВО В СИК  -  10   ЧЛЕНОВЕ - 16   </w:t>
      </w:r>
    </w:p>
    <w:p w:rsidR="00E85CAB" w:rsidRDefault="00E85CAB" w:rsidP="00E85CAB">
      <w:r>
        <w:t>ВОЛЯ – РЪКОВОДСТВО В СИК -  5    ЧЛЕНОВЕ – 7</w:t>
      </w:r>
    </w:p>
    <w:p w:rsidR="00E85CAB" w:rsidRDefault="00E85CAB" w:rsidP="00E85CAB">
      <w:r>
        <w:t>ОБЩО 235 БР.                              94          +           141</w:t>
      </w:r>
    </w:p>
    <w:p w:rsidR="00E85CAB" w:rsidRDefault="00E85CAB" w:rsidP="00E85CAB"/>
    <w:p w:rsidR="00E85CAB" w:rsidRDefault="00E85CAB" w:rsidP="00E85CAB"/>
    <w:p w:rsidR="00E85CAB" w:rsidRDefault="00E85CAB" w:rsidP="00E85CAB"/>
    <w:p w:rsidR="00E85CAB" w:rsidRDefault="00E85CAB" w:rsidP="00E85CAB"/>
    <w:p w:rsidR="00E85CAB" w:rsidRDefault="00E85CAB" w:rsidP="00E85CAB"/>
    <w:p w:rsidR="00E85CAB" w:rsidRDefault="00E85CAB" w:rsidP="00E85CAB"/>
    <w:p w:rsidR="00E85CAB" w:rsidRDefault="00E85CAB" w:rsidP="00E85CAB"/>
    <w:p w:rsidR="00E85CAB" w:rsidRDefault="00E85CAB" w:rsidP="00E85CAB">
      <w:r>
        <w:t xml:space="preserve">        Поради изчерпване на дневния ред заседанието на ОИК Ген. Тошево се закри в 19,30 часа.</w:t>
      </w:r>
    </w:p>
    <w:p w:rsidR="00E85CAB" w:rsidRDefault="00E85CAB" w:rsidP="00E85CAB"/>
    <w:p w:rsidR="00E85CAB" w:rsidRDefault="00E85CAB" w:rsidP="00E85CAB">
      <w:r>
        <w:t>ЗАМ. ПРЕДСЕДАТЕЛ:</w:t>
      </w:r>
    </w:p>
    <w:p w:rsidR="00E85CAB" w:rsidRDefault="00E85CAB" w:rsidP="00E85CAB">
      <w:r>
        <w:t>/Милена Петрова/</w:t>
      </w:r>
    </w:p>
    <w:p w:rsidR="00E85CAB" w:rsidRDefault="00E85CAB" w:rsidP="00E85CAB"/>
    <w:p w:rsidR="00E85CAB" w:rsidRDefault="00E85CAB" w:rsidP="00E85CAB">
      <w:r>
        <w:t>СЕКРЕТАР:</w:t>
      </w:r>
    </w:p>
    <w:p w:rsidR="00E85CAB" w:rsidRDefault="00E85CAB" w:rsidP="00E85CAB">
      <w:r>
        <w:t>/</w:t>
      </w:r>
      <w:proofErr w:type="spellStart"/>
      <w:r>
        <w:t>Ж.Запорожанова</w:t>
      </w:r>
      <w:proofErr w:type="spellEnd"/>
      <w:r>
        <w:t>/</w:t>
      </w:r>
    </w:p>
    <w:p w:rsidR="00E85CAB" w:rsidRDefault="00E85CAB" w:rsidP="00E85CAB"/>
    <w:p w:rsidR="00274A3A" w:rsidRDefault="00274A3A"/>
    <w:sectPr w:rsidR="002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F"/>
    <w:rsid w:val="0006718F"/>
    <w:rsid w:val="00274A3A"/>
    <w:rsid w:val="00E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DDE0-E6D9-4F9D-8E90-45CFB5B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2017-11-10T09:31:00Z</dcterms:created>
  <dcterms:modified xsi:type="dcterms:W3CDTF">2017-11-10T09:32:00Z</dcterms:modified>
</cp:coreProperties>
</file>