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245" w:rsidRPr="003E727C" w:rsidRDefault="00B21245" w:rsidP="00B212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bg-BG"/>
        </w:rPr>
      </w:pPr>
      <w:r w:rsidRPr="003E727C">
        <w:rPr>
          <w:rFonts w:ascii="Times New Roman" w:eastAsia="Times New Roman" w:hAnsi="Times New Roman"/>
          <w:sz w:val="26"/>
          <w:szCs w:val="26"/>
          <w:u w:val="single"/>
          <w:lang w:eastAsia="bg-BG"/>
        </w:rPr>
        <w:t>ОБЩИНСКА ИЗБИРАТЕЛНА КОМИСИЯ – ГР. ГЕНЕРАЛ ТОШЕВО</w:t>
      </w:r>
    </w:p>
    <w:p w:rsidR="00B21245" w:rsidRPr="003E727C" w:rsidRDefault="003B41F9" w:rsidP="00B21245">
      <w:pPr>
        <w:spacing w:before="100" w:beforeAutospacing="1" w:after="100" w:afterAutospacing="1" w:line="240" w:lineRule="auto"/>
        <w:ind w:right="-709"/>
        <w:jc w:val="center"/>
        <w:rPr>
          <w:rFonts w:ascii="Times New Roman" w:eastAsia="Times New Roman" w:hAnsi="Times New Roman"/>
          <w:sz w:val="26"/>
          <w:szCs w:val="26"/>
          <w:lang w:eastAsia="bg-BG"/>
        </w:rPr>
      </w:pPr>
      <w:r>
        <w:rPr>
          <w:rFonts w:ascii="Times New Roman" w:eastAsia="Times New Roman" w:hAnsi="Times New Roman"/>
          <w:sz w:val="26"/>
          <w:szCs w:val="26"/>
          <w:lang w:eastAsia="bg-BG"/>
        </w:rPr>
        <w:t>ПРОТОКОЛ</w:t>
      </w:r>
      <w:r>
        <w:rPr>
          <w:rFonts w:ascii="Times New Roman" w:eastAsia="Times New Roman" w:hAnsi="Times New Roman"/>
          <w:sz w:val="26"/>
          <w:szCs w:val="26"/>
          <w:lang w:eastAsia="bg-BG"/>
        </w:rPr>
        <w:br/>
        <w:t>№</w:t>
      </w:r>
      <w:r w:rsidR="00C14BC3">
        <w:rPr>
          <w:rFonts w:ascii="Times New Roman" w:eastAsia="Times New Roman" w:hAnsi="Times New Roman"/>
          <w:sz w:val="26"/>
          <w:szCs w:val="26"/>
          <w:lang w:eastAsia="bg-BG"/>
        </w:rPr>
        <w:t xml:space="preserve"> 23</w:t>
      </w:r>
      <w:r w:rsidR="002B0471">
        <w:rPr>
          <w:rFonts w:ascii="Times New Roman" w:eastAsia="Times New Roman" w:hAnsi="Times New Roman"/>
          <w:sz w:val="26"/>
          <w:szCs w:val="26"/>
          <w:lang w:eastAsia="bg-BG"/>
        </w:rPr>
        <w:t xml:space="preserve">/ </w:t>
      </w:r>
      <w:r w:rsidR="00C14BC3">
        <w:rPr>
          <w:rFonts w:ascii="Times New Roman" w:eastAsia="Times New Roman" w:hAnsi="Times New Roman"/>
          <w:sz w:val="26"/>
          <w:szCs w:val="26"/>
          <w:lang w:eastAsia="bg-BG"/>
        </w:rPr>
        <w:t>31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10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.</w:t>
      </w:r>
      <w:r w:rsidR="00B21245">
        <w:rPr>
          <w:rFonts w:ascii="Times New Roman" w:eastAsia="Times New Roman" w:hAnsi="Times New Roman"/>
          <w:sz w:val="26"/>
          <w:szCs w:val="26"/>
          <w:lang w:eastAsia="bg-BG"/>
        </w:rPr>
        <w:t xml:space="preserve"> </w:t>
      </w:r>
      <w:r w:rsidR="00B21245" w:rsidRPr="003E727C">
        <w:rPr>
          <w:rFonts w:ascii="Times New Roman" w:eastAsia="Times New Roman" w:hAnsi="Times New Roman"/>
          <w:sz w:val="26"/>
          <w:szCs w:val="26"/>
          <w:lang w:eastAsia="bg-BG"/>
        </w:rPr>
        <w:t>2019г.</w:t>
      </w:r>
    </w:p>
    <w:p w:rsidR="00B21245" w:rsidRPr="00D962B6" w:rsidRDefault="00C14BC3" w:rsidP="00B21245">
      <w:pPr>
        <w:spacing w:before="100" w:beforeAutospacing="1" w:after="100" w:afterAutospacing="1" w:line="240" w:lineRule="auto"/>
        <w:ind w:right="-709"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>Днес 31</w:t>
      </w:r>
      <w:r w:rsidR="002B0471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>10</w:t>
      </w:r>
      <w:r w:rsidR="00B21245" w:rsidRPr="00D962B6">
        <w:rPr>
          <w:rFonts w:ascii="Times New Roman" w:hAnsi="Times New Roman"/>
          <w:sz w:val="24"/>
          <w:szCs w:val="24"/>
        </w:rPr>
        <w:t>.</w:t>
      </w:r>
      <w:r w:rsidR="00B21245">
        <w:rPr>
          <w:rFonts w:ascii="Times New Roman" w:hAnsi="Times New Roman"/>
          <w:sz w:val="24"/>
          <w:szCs w:val="24"/>
        </w:rPr>
        <w:t xml:space="preserve"> </w:t>
      </w:r>
      <w:r w:rsidR="00B21245" w:rsidRPr="00D962B6">
        <w:rPr>
          <w:rFonts w:ascii="Times New Roman" w:hAnsi="Times New Roman"/>
          <w:sz w:val="24"/>
          <w:szCs w:val="24"/>
        </w:rPr>
        <w:t>2019</w:t>
      </w:r>
      <w:r w:rsidR="00B21245" w:rsidRPr="00D962B6">
        <w:rPr>
          <w:rFonts w:ascii="Times New Roman" w:eastAsia="Times New Roman" w:hAnsi="Times New Roman"/>
          <w:sz w:val="24"/>
          <w:szCs w:val="24"/>
          <w:lang w:eastAsia="bg-BG"/>
        </w:rPr>
        <w:t>г. в гр. Генерал Тошево се проведе заседание на Общинска избирателна комисия гр. Генерал  Тошево</w:t>
      </w:r>
    </w:p>
    <w:p w:rsidR="00B21245" w:rsidRDefault="00B21245" w:rsidP="00B2124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На заседанието ПРИСЪСТВАХА :</w:t>
      </w:r>
      <w:r w:rsidRPr="00D962B6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</w:p>
    <w:tbl>
      <w:tblPr>
        <w:tblStyle w:val="a4"/>
        <w:tblW w:w="6379" w:type="dxa"/>
        <w:tblInd w:w="1271" w:type="dxa"/>
        <w:tblLook w:val="04A0" w:firstRow="1" w:lastRow="0" w:firstColumn="1" w:lastColumn="0" w:noHBand="0" w:noVBand="1"/>
      </w:tblPr>
      <w:tblGrid>
        <w:gridCol w:w="2000"/>
        <w:gridCol w:w="4379"/>
      </w:tblGrid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4379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Здравка Георгиева Иванова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ЗАМ. - ПРЕДСЕДАТЕЛ:</w:t>
            </w:r>
          </w:p>
        </w:tc>
        <w:tc>
          <w:tcPr>
            <w:tcW w:w="4379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Диана Мирчева Димитрова</w:t>
            </w:r>
          </w:p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 xml:space="preserve">Янка Иванова </w:t>
            </w:r>
            <w:proofErr w:type="spellStart"/>
            <w:r w:rsidRPr="00C14BC3">
              <w:rPr>
                <w:rFonts w:ascii="Times New Roman" w:hAnsi="Times New Roman"/>
                <w:sz w:val="24"/>
                <w:szCs w:val="24"/>
              </w:rPr>
              <w:t>Сивкова</w:t>
            </w:r>
            <w:proofErr w:type="spellEnd"/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4379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Живка Димитрова Запорожанова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rPr>
                <w:rFonts w:ascii="Times New Roman" w:hAnsi="Times New Roman"/>
                <w:sz w:val="28"/>
                <w:szCs w:val="28"/>
              </w:rPr>
            </w:pPr>
            <w:r w:rsidRPr="00C14BC3">
              <w:rPr>
                <w:rFonts w:ascii="Times New Roman" w:hAnsi="Times New Roman"/>
                <w:sz w:val="28"/>
                <w:szCs w:val="28"/>
              </w:rPr>
              <w:t> </w:t>
            </w:r>
            <w:r w:rsidRPr="00C14BC3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4379" w:type="dxa"/>
          </w:tcPr>
          <w:p w:rsidR="00B21245" w:rsidRPr="00C14BC3" w:rsidRDefault="00C14BC3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Атанас Иванов Георгиев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C14BC3" w:rsidRDefault="00C14BC3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Айгюл </w:t>
            </w:r>
            <w:proofErr w:type="spellStart"/>
            <w:r w:rsidRPr="00C14B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Рамиева</w:t>
            </w:r>
            <w:proofErr w:type="spellEnd"/>
            <w:r w:rsidRPr="00C14BC3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Салиева – Кадир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C14BC3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Елисавета Панчева Недялкова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C14BC3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Яна Илиева Вълчева</w:t>
            </w:r>
          </w:p>
        </w:tc>
      </w:tr>
      <w:tr w:rsidR="00C14BC3" w:rsidRPr="00C14BC3" w:rsidTr="000A3AD4">
        <w:tc>
          <w:tcPr>
            <w:tcW w:w="2000" w:type="dxa"/>
          </w:tcPr>
          <w:p w:rsidR="00B21245" w:rsidRPr="00C14BC3" w:rsidRDefault="00B21245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B21245" w:rsidRPr="00C14BC3" w:rsidRDefault="00B21245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>Милена Иванова Петрова</w:t>
            </w:r>
          </w:p>
        </w:tc>
      </w:tr>
      <w:tr w:rsidR="00C14BC3" w:rsidRPr="00C14BC3" w:rsidTr="000A3AD4">
        <w:tc>
          <w:tcPr>
            <w:tcW w:w="2000" w:type="dxa"/>
          </w:tcPr>
          <w:p w:rsidR="003B41F9" w:rsidRPr="00C14BC3" w:rsidRDefault="003B41F9" w:rsidP="000A3A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79" w:type="dxa"/>
          </w:tcPr>
          <w:p w:rsidR="003B41F9" w:rsidRPr="00C14BC3" w:rsidRDefault="003B41F9" w:rsidP="000A3AD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C14BC3">
              <w:rPr>
                <w:rFonts w:ascii="Times New Roman" w:hAnsi="Times New Roman"/>
                <w:sz w:val="24"/>
                <w:szCs w:val="24"/>
              </w:rPr>
              <w:t xml:space="preserve">Стоян Енев </w:t>
            </w:r>
            <w:proofErr w:type="spellStart"/>
            <w:r w:rsidRPr="00C14BC3">
              <w:rPr>
                <w:rFonts w:ascii="Times New Roman" w:hAnsi="Times New Roman"/>
                <w:sz w:val="24"/>
                <w:szCs w:val="24"/>
              </w:rPr>
              <w:t>Кишишев</w:t>
            </w:r>
            <w:proofErr w:type="spellEnd"/>
          </w:p>
        </w:tc>
      </w:tr>
    </w:tbl>
    <w:p w:rsidR="00B21245" w:rsidRPr="00C14BC3" w:rsidRDefault="00B21245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14BC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</w:p>
    <w:p w:rsidR="00280A8C" w:rsidRPr="00C14BC3" w:rsidRDefault="00C937FE" w:rsidP="00B21245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 членове</w:t>
      </w:r>
      <w:r w:rsidR="00280A8C" w:rsidRPr="00C14BC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  <w:r w:rsidR="00C14BC3" w:rsidRPr="00C14BC3">
        <w:rPr>
          <w:rFonts w:ascii="Times New Roman" w:hAnsi="Times New Roman"/>
          <w:sz w:val="24"/>
          <w:szCs w:val="24"/>
        </w:rPr>
        <w:t>Дико Иванов Диков, Върбан Димитров Върбанов, Даниела Димчова Стоянова</w:t>
      </w:r>
    </w:p>
    <w:p w:rsidR="00B21245" w:rsidRPr="00C14BC3" w:rsidRDefault="00B21245" w:rsidP="00B212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14BC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</w:t>
      </w:r>
      <w:r w:rsidR="00960011" w:rsidRPr="00C14BC3">
        <w:rPr>
          <w:rFonts w:ascii="Times New Roman" w:hAnsi="Times New Roman"/>
          <w:sz w:val="24"/>
          <w:szCs w:val="24"/>
        </w:rPr>
        <w:t>Заседанието бе открито в 17</w:t>
      </w:r>
      <w:r w:rsidRPr="00C14BC3">
        <w:rPr>
          <w:rFonts w:ascii="Times New Roman" w:hAnsi="Times New Roman"/>
          <w:sz w:val="24"/>
          <w:szCs w:val="24"/>
        </w:rPr>
        <w:t>.</w:t>
      </w:r>
      <w:r w:rsidR="00C14BC3">
        <w:rPr>
          <w:rFonts w:ascii="Times New Roman" w:hAnsi="Times New Roman"/>
          <w:sz w:val="24"/>
          <w:szCs w:val="24"/>
        </w:rPr>
        <w:t>0</w:t>
      </w:r>
      <w:r w:rsidRPr="00C14BC3">
        <w:rPr>
          <w:rFonts w:ascii="Times New Roman" w:hAnsi="Times New Roman"/>
          <w:sz w:val="24"/>
          <w:szCs w:val="24"/>
        </w:rPr>
        <w:t>0 часа и председателствано от  Председателя на ОИК Генерал Тошево.</w:t>
      </w:r>
    </w:p>
    <w:p w:rsidR="00B21245" w:rsidRPr="00C14BC3" w:rsidRDefault="00B21245" w:rsidP="00B21245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  <w:r w:rsidRPr="00C14BC3">
        <w:rPr>
          <w:rFonts w:ascii="Times New Roman" w:hAnsi="Times New Roman"/>
          <w:sz w:val="24"/>
          <w:szCs w:val="24"/>
        </w:rPr>
        <w:t xml:space="preserve">  Същата предложи заседанието да се проведе при следния дневен ред:</w:t>
      </w:r>
    </w:p>
    <w:p w:rsidR="00C14BC3" w:rsidRPr="004315F2" w:rsidRDefault="00C14BC3" w:rsidP="00C14BC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Избиране</w:t>
      </w:r>
      <w:r w:rsidRPr="004315F2">
        <w:rPr>
          <w:rFonts w:ascii="Times New Roman" w:eastAsia="Times New Roman" w:hAnsi="Times New Roman"/>
          <w:sz w:val="24"/>
          <w:szCs w:val="24"/>
          <w:lang w:eastAsia="bg-BG"/>
        </w:rPr>
        <w:t xml:space="preserve"> на членове на ОИК за получаване на бюлетини</w:t>
      </w:r>
      <w:r w:rsidR="00744FEB">
        <w:rPr>
          <w:rFonts w:ascii="Times New Roman" w:eastAsia="Times New Roman" w:hAnsi="Times New Roman"/>
          <w:sz w:val="24"/>
          <w:szCs w:val="24"/>
          <w:lang w:eastAsia="bg-BG"/>
        </w:rPr>
        <w:t>;</w:t>
      </w:r>
      <w:r w:rsidRPr="004315F2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C14BC3" w:rsidRPr="00744FEB" w:rsidRDefault="00C14BC3" w:rsidP="00C14BC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Замени в СИК №081200039 с. Росица, предложени от МК „ГЕРБ“(СДС)</w:t>
      </w:r>
      <w:r w:rsidR="00744FEB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744FEB" w:rsidRPr="00744FEB" w:rsidRDefault="00744FEB" w:rsidP="00744FEB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Определяне на представител на ОИК, за носене на изборни книжа в СИК №081200039;</w:t>
      </w:r>
    </w:p>
    <w:p w:rsidR="00C14BC3" w:rsidRPr="00C14BC3" w:rsidRDefault="00C14BC3" w:rsidP="00C14BC3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Текущи</w:t>
      </w:r>
    </w:p>
    <w:p w:rsidR="00417EA7" w:rsidRPr="00482F3A" w:rsidRDefault="00417EA7" w:rsidP="00960011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B7E6E" w:rsidRDefault="009B7E6E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B7E6E">
        <w:rPr>
          <w:rFonts w:ascii="Times New Roman" w:eastAsia="Times New Roman" w:hAnsi="Times New Roman"/>
          <w:sz w:val="24"/>
          <w:szCs w:val="24"/>
          <w:lang w:eastAsia="bg-BG"/>
        </w:rPr>
        <w:t>Комисията гласува точките от дневния ред:</w:t>
      </w:r>
    </w:p>
    <w:p w:rsidR="003B41F9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B41F9" w:rsidRPr="00D962B6" w:rsidRDefault="00C14BC3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члена</w:t>
      </w:r>
      <w:r w:rsidR="003B41F9" w:rsidRPr="00D962B6">
        <w:rPr>
          <w:rFonts w:ascii="Times New Roman" w:hAnsi="Times New Roman"/>
          <w:sz w:val="24"/>
          <w:szCs w:val="24"/>
        </w:rPr>
        <w:t xml:space="preserve"> на ОИК: </w:t>
      </w:r>
    </w:p>
    <w:p w:rsidR="003B41F9" w:rsidRPr="00D962B6" w:rsidRDefault="003B41F9" w:rsidP="003B41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 w:rsidR="00C14BC3">
        <w:rPr>
          <w:rFonts w:ascii="Times New Roman" w:hAnsi="Times New Roman"/>
          <w:sz w:val="24"/>
          <w:szCs w:val="24"/>
        </w:rPr>
        <w:t xml:space="preserve">, Живка Димитрова Запорожанова, </w:t>
      </w:r>
      <w:r w:rsidRPr="00D962B6">
        <w:rPr>
          <w:rFonts w:ascii="Times New Roman" w:hAnsi="Times New Roman"/>
          <w:sz w:val="24"/>
          <w:szCs w:val="24"/>
        </w:rPr>
        <w:t xml:space="preserve">Атанас Иванов Георгиев, Елисавета Панчева Недялкова, Яна Илиева Вълчева,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 w:rsidR="00960011"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Милена Иванова Петрова</w:t>
      </w:r>
    </w:p>
    <w:p w:rsidR="003B41F9" w:rsidRPr="00D962B6" w:rsidRDefault="003B41F9" w:rsidP="003B41F9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3B41F9" w:rsidRPr="009B7E6E" w:rsidRDefault="003B41F9" w:rsidP="00AB55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AB55CF" w:rsidRPr="00D63B5A" w:rsidRDefault="00B21245" w:rsidP="00D63B5A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962B6">
        <w:rPr>
          <w:rFonts w:ascii="Times New Roman" w:eastAsiaTheme="minorHAnsi" w:hAnsi="Times New Roman"/>
          <w:sz w:val="24"/>
          <w:szCs w:val="24"/>
        </w:rPr>
        <w:t>Проектът на дневния ред е</w:t>
      </w:r>
      <w:r>
        <w:rPr>
          <w:rFonts w:ascii="Times New Roman" w:eastAsiaTheme="minorHAnsi" w:hAnsi="Times New Roman"/>
          <w:sz w:val="24"/>
          <w:szCs w:val="24"/>
        </w:rPr>
        <w:t>динодушно се прие.</w:t>
      </w:r>
    </w:p>
    <w:p w:rsidR="00C937FE" w:rsidRDefault="00C937FE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C937FE" w:rsidRDefault="00C937FE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B21245" w:rsidRDefault="00B21245" w:rsidP="00B212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По точка първа 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14BC3" w:rsidRDefault="00960011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на ОИК </w:t>
      </w:r>
      <w:r w:rsidR="00C14BC3">
        <w:rPr>
          <w:rFonts w:ascii="Times New Roman" w:eastAsia="Times New Roman" w:hAnsi="Times New Roman"/>
          <w:sz w:val="24"/>
          <w:szCs w:val="24"/>
          <w:lang w:eastAsia="bg-BG"/>
        </w:rPr>
        <w:t>докладва за промяна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състава </w:t>
      </w:r>
      <w:r w:rsidR="00C14BC3">
        <w:rPr>
          <w:rFonts w:ascii="Times New Roman" w:eastAsia="Times New Roman" w:hAnsi="Times New Roman"/>
          <w:sz w:val="24"/>
          <w:szCs w:val="24"/>
          <w:lang w:eastAsia="bg-BG"/>
        </w:rPr>
        <w:t xml:space="preserve"> на СИК 081200039 в община Генерал Тошево предложени от МК ГЕРБ/СДС/ , назначени с решения № 141 / 18.10.2019 г., № 119 / 28.09.2019г. на ОИК Генерал Тошево.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4BC3" w:rsidRDefault="00C14BC3" w:rsidP="00C14B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Постъпило е предложение с вх. № 115/ 29.10.2019 г. в ОИК  Генерал Тошево от Александрина Костова Йорданова упълномощен представител на МК ГЕРБ/СДС/ за община Генерал Тошево, област Добрич, за освобождаване на членове на СИК в община Генерал Тошево, както следва: Десислава Георгиева Димитрова , председател на СИК 081200039 и Ивелина Димитрова Василева, член на СИК 081200039.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предложението са посочени имената и данните за лицата, които ще заменят освободените членове, посочени по-горе. Изпълнени са изискванията на закона, досежно замяна членовете на СИК.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Предвид изложеното и на основание чл. 87, ал.1, т.6 и т.5 от Изборния кодекс Общинската избирателна комисия взе своето </w:t>
      </w:r>
    </w:p>
    <w:p w:rsidR="00C14BC3" w:rsidRDefault="00C14BC3" w:rsidP="00C14BC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Е: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ОСВОБОЖДАВА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членове на СИК в Община Генерал Тошево и предложени от МК ГЕРБ/СДС/: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Десислава Георгиева Димитрова, председател на СИК 081200039 </w:t>
      </w:r>
    </w:p>
    <w:p w:rsidR="00C14BC3" w:rsidRDefault="00C14BC3" w:rsidP="00C14BC3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Ивелина Димитрова Василева, член на СИК 081200039.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НАЗНАЧАВА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следните членове на СИК в Община Генерал Тошево и предложени от МК ГЕРБ/СДС/:</w:t>
      </w:r>
    </w:p>
    <w:p w:rsidR="00C14BC3" w:rsidRDefault="00C14BC3" w:rsidP="00C14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Иванка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Кулева - председател на СИК 081200039</w:t>
      </w:r>
    </w:p>
    <w:p w:rsidR="00C14BC3" w:rsidRDefault="00C14BC3" w:rsidP="00C14B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Стоян Тодоров Стоянов, член на СИК 081200039</w:t>
      </w:r>
    </w:p>
    <w:p w:rsidR="00C14BC3" w:rsidRDefault="00C14BC3" w:rsidP="00C14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14BC3" w:rsidRDefault="00C14BC3" w:rsidP="00C14B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Да се анулират удостоверенията на освободените членове и да се издадат удостоверения на назначените членове на СИК.</w:t>
      </w:r>
    </w:p>
    <w:p w:rsidR="003B586D" w:rsidRPr="00D962B6" w:rsidRDefault="00C14BC3" w:rsidP="003B586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br/>
      </w:r>
      <w:r w:rsidR="003B586D">
        <w:rPr>
          <w:rFonts w:ascii="Times New Roman" w:hAnsi="Times New Roman"/>
          <w:sz w:val="24"/>
          <w:szCs w:val="24"/>
        </w:rPr>
        <w:t>Гласували: 10 члена</w:t>
      </w:r>
      <w:r w:rsidR="003B586D" w:rsidRPr="00D962B6">
        <w:rPr>
          <w:rFonts w:ascii="Times New Roman" w:hAnsi="Times New Roman"/>
          <w:sz w:val="24"/>
          <w:szCs w:val="24"/>
        </w:rPr>
        <w:t xml:space="preserve"> на ОИК: </w:t>
      </w:r>
    </w:p>
    <w:p w:rsidR="003B586D" w:rsidRPr="00D962B6" w:rsidRDefault="003B586D" w:rsidP="003B586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Живка Димитрова Запорожанова, </w:t>
      </w:r>
      <w:r w:rsidRPr="00D962B6">
        <w:rPr>
          <w:rFonts w:ascii="Times New Roman" w:hAnsi="Times New Roman"/>
          <w:sz w:val="24"/>
          <w:szCs w:val="24"/>
        </w:rPr>
        <w:t xml:space="preserve">Атанас Иванов Георгиев, Елисавета Панчева Недялкова, Яна Илиева Вълчева,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Милена Иванова Петрова</w:t>
      </w:r>
    </w:p>
    <w:p w:rsidR="003B586D" w:rsidRPr="00D962B6" w:rsidRDefault="003B586D" w:rsidP="003B586D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D63B5A" w:rsidRPr="00CD0546" w:rsidRDefault="00D63B5A" w:rsidP="00CD05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втора точка 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962B6">
        <w:rPr>
          <w:rFonts w:ascii="Times New Roman" w:hAnsi="Times New Roman"/>
          <w:b/>
          <w:sz w:val="24"/>
          <w:szCs w:val="24"/>
          <w:u w:val="single"/>
        </w:rPr>
        <w:t>в</w:t>
      </w:r>
      <w:r w:rsidRPr="00D962B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CD0546" w:rsidRPr="000764D1" w:rsidRDefault="00C937FE" w:rsidP="00CD0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Председателят докладва проект на решение за о</w:t>
      </w:r>
      <w:bookmarkStart w:id="0" w:name="_GoBack"/>
      <w:bookmarkEnd w:id="0"/>
      <w:r w:rsidR="00CD0546"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пределяне на членове на ОИК за получаване на бюлетини и изборни книжа за изборите за 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Росица</w:t>
      </w:r>
      <w:r w:rsidR="00CD0546" w:rsidRPr="000764D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 xml:space="preserve"> втори тур</w:t>
      </w:r>
      <w:r w:rsidR="00CD0546"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на 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="00CD0546" w:rsidRPr="000764D1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CD0546" w:rsidRPr="000764D1">
        <w:rPr>
          <w:rFonts w:ascii="Times New Roman" w:eastAsia="Times New Roman" w:hAnsi="Times New Roman"/>
          <w:sz w:val="24"/>
          <w:szCs w:val="24"/>
          <w:lang w:eastAsia="bg-BG"/>
        </w:rPr>
        <w:t>.2019г.</w:t>
      </w:r>
    </w:p>
    <w:p w:rsidR="00CD0546" w:rsidRPr="000764D1" w:rsidRDefault="00CD0546" w:rsidP="00CD0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 ОИК - Генерал Тошево, в изпълнение на Решение № 993-МИ/ 07.09.2019, т.21 и сл. на ЦИК  </w:t>
      </w:r>
      <w:r w:rsidRPr="000764D1">
        <w:rPr>
          <w:rFonts w:ascii="Times New Roman" w:hAnsi="Times New Roman"/>
          <w:sz w:val="24"/>
          <w:szCs w:val="24"/>
          <w:shd w:val="clear" w:color="auto" w:fill="FFFFFF"/>
        </w:rPr>
        <w:t>във връзка с приемане на бюлетини и изборни книжа от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Областна администрация за 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Росица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втори тур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.2019г, с оглед осъществяване на правомощията си по</w:t>
      </w:r>
      <w:r w:rsidRPr="000764D1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0764D1">
        <w:rPr>
          <w:rFonts w:ascii="Times New Roman" w:hAnsi="Times New Roman"/>
          <w:sz w:val="24"/>
          <w:szCs w:val="24"/>
          <w:shd w:val="clear" w:color="auto" w:fill="FFFFFF"/>
        </w:rPr>
        <w:t>контрол и транспортиране на бюлетините от получаването им от областна администрация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 на основани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 чл.87, ал.1, т.1 и т.9 от ИК, взе своето</w:t>
      </w:r>
      <w:r w:rsidRPr="000764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                                                    </w:t>
      </w:r>
    </w:p>
    <w:p w:rsidR="00CD0546" w:rsidRPr="000764D1" w:rsidRDefault="00CD0546" w:rsidP="00CD054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Е Н И Е</w:t>
      </w:r>
      <w:r w:rsidRPr="000764D1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CD0546" w:rsidRPr="000764D1" w:rsidRDefault="00CD0546" w:rsidP="00CD054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CD0546" w:rsidRPr="000764D1" w:rsidRDefault="00CD0546" w:rsidP="00CD054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ОПРЕДЕЛЯ следните двама членове на ОИК Генерал Тошево:</w:t>
      </w:r>
    </w:p>
    <w:p w:rsidR="00CD0546" w:rsidRPr="000764D1" w:rsidRDefault="00CD0546" w:rsidP="00CD05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Стоян Енев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Кишишев</w:t>
      </w:r>
      <w:proofErr w:type="spellEnd"/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 ЕГН *** – член на ОИК - Генерал Тошево и</w:t>
      </w:r>
    </w:p>
    <w:p w:rsidR="00CD0546" w:rsidRPr="00CC24EF" w:rsidRDefault="00CD0546" w:rsidP="00CD0546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   Янка Иванова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Сивкова</w:t>
      </w:r>
      <w:proofErr w:type="spellEnd"/>
      <w:r w:rsidRPr="00CC24EF">
        <w:rPr>
          <w:rFonts w:ascii="Times New Roman" w:eastAsia="Times New Roman" w:hAnsi="Times New Roman"/>
          <w:sz w:val="24"/>
          <w:szCs w:val="24"/>
          <w:lang w:eastAsia="bg-BG"/>
        </w:rPr>
        <w:t xml:space="preserve">, ЕГН ***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зам. председател</w:t>
      </w:r>
      <w:r w:rsidRPr="00CC24EF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ОИК - Генерал Тошево за приемане и транспортиране на бюлетини и изборни книжа 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изборите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кмет на кметство с. Росица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втори тур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насрочени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03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.2019г</w:t>
      </w:r>
      <w:r w:rsidRPr="00CC24EF">
        <w:rPr>
          <w:rFonts w:ascii="Times New Roman" w:eastAsia="Times New Roman" w:hAnsi="Times New Roman"/>
          <w:sz w:val="24"/>
          <w:szCs w:val="24"/>
          <w:lang w:eastAsia="bg-BG"/>
        </w:rPr>
        <w:t>. </w:t>
      </w:r>
    </w:p>
    <w:p w:rsidR="00CD0546" w:rsidRPr="000764D1" w:rsidRDefault="00CD0546" w:rsidP="00CD0546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Като ги упълномощава следното:</w:t>
      </w:r>
    </w:p>
    <w:p w:rsidR="00CD0546" w:rsidRPr="000764D1" w:rsidRDefault="00CD0546" w:rsidP="00CD054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 Упълномощава, определените с настоящото решение, членове на ОИК - Генерал Тошево да подпишат Приемо-предавателен протокол и всякакви други книжа с Областна администрация, относно получаване и транспортиране на бюлетини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 за кмет на кметство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с.Росица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втори тур насрочен на 03.11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.2019г.</w:t>
      </w:r>
    </w:p>
    <w:p w:rsidR="00CD0546" w:rsidRPr="000764D1" w:rsidRDefault="00CD0546" w:rsidP="00CD0546">
      <w:pPr>
        <w:shd w:val="clear" w:color="auto" w:fill="FFFFFF"/>
        <w:spacing w:after="150" w:line="240" w:lineRule="auto"/>
        <w:ind w:right="11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Упълномощава двамата членове да осъществят контрол при приемането и транспортирането  на бюлетини за Община Генерал Тошево,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 избор за кмет на кметство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с.Росица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>, втори тур насрочен на 03.11</w:t>
      </w:r>
      <w:r w:rsidRPr="000764D1">
        <w:rPr>
          <w:rFonts w:ascii="Times New Roman" w:eastAsia="Times New Roman" w:hAnsi="Times New Roman"/>
          <w:sz w:val="24"/>
          <w:szCs w:val="24"/>
          <w:lang w:eastAsia="bg-BG"/>
        </w:rPr>
        <w:t>.2019г.</w:t>
      </w:r>
    </w:p>
    <w:p w:rsidR="00CD0546" w:rsidRPr="00D962B6" w:rsidRDefault="00CD0546" w:rsidP="00CD054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Гласували: 10 члена</w:t>
      </w:r>
      <w:r w:rsidRPr="00D962B6">
        <w:rPr>
          <w:rFonts w:ascii="Times New Roman" w:hAnsi="Times New Roman"/>
          <w:sz w:val="24"/>
          <w:szCs w:val="24"/>
        </w:rPr>
        <w:t xml:space="preserve"> на ОИК: </w:t>
      </w:r>
    </w:p>
    <w:p w:rsidR="00CD0546" w:rsidRPr="00D962B6" w:rsidRDefault="00CD0546" w:rsidP="00CD054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Живка Димитрова Запорожанова, </w:t>
      </w:r>
      <w:r w:rsidRPr="00D962B6">
        <w:rPr>
          <w:rFonts w:ascii="Times New Roman" w:hAnsi="Times New Roman"/>
          <w:sz w:val="24"/>
          <w:szCs w:val="24"/>
        </w:rPr>
        <w:t xml:space="preserve">Атанас Иванов Георгиев, Елисавета Панчева Недялкова, Яна Илиева Вълчева,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Милена Иванова Петрова</w:t>
      </w:r>
    </w:p>
    <w:p w:rsidR="00CD0546" w:rsidRPr="00D962B6" w:rsidRDefault="00CD0546" w:rsidP="00CD0546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0A4112" w:rsidRDefault="000A4112" w:rsidP="00874CC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417EA7" w:rsidRDefault="00874CC8" w:rsidP="0096001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 w:rsidR="00CD0546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трета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D75D0" w:rsidRPr="006D75D0" w:rsidRDefault="00C937FE" w:rsidP="006D75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Председателят докладва проект на решение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 w:rsidR="006D75D0" w:rsidRPr="006D75D0">
        <w:rPr>
          <w:rFonts w:ascii="Times New Roman" w:eastAsia="Times New Roman" w:hAnsi="Times New Roman"/>
          <w:sz w:val="24"/>
          <w:szCs w:val="24"/>
          <w:lang w:eastAsia="bg-BG"/>
        </w:rPr>
        <w:t>пределяне на представител на ОИК Генерал Тошево, който ще снабди СИК № 081200039 с необходимите изборни книжа и материали за втори тур на изборите за кмет на кметство 03. 11. 2019г.</w:t>
      </w:r>
    </w:p>
    <w:p w:rsidR="006D75D0" w:rsidRPr="006D75D0" w:rsidRDefault="006D75D0" w:rsidP="006D75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D75D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 т. 20 от ИК при произвеждане на избори за кмет на кметство на  втори тур 03. 11. 2019г. в СИК № 081200039 с. Росица, Община Генерал Тошево, Общинска избирателна комисия Генерал Тошево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взе своето</w:t>
      </w:r>
    </w:p>
    <w:p w:rsidR="006D75D0" w:rsidRPr="006D75D0" w:rsidRDefault="006D75D0" w:rsidP="006D75D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Е Н И Е</w:t>
      </w:r>
      <w:r w:rsidRPr="006D75D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:</w:t>
      </w:r>
    </w:p>
    <w:p w:rsidR="006D75D0" w:rsidRPr="006D75D0" w:rsidRDefault="006D75D0" w:rsidP="006D75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 Дико Иванов Диков – член </w:t>
      </w:r>
      <w:r w:rsidRPr="006D75D0">
        <w:rPr>
          <w:rFonts w:ascii="Times New Roman" w:eastAsia="Times New Roman" w:hAnsi="Times New Roman"/>
          <w:sz w:val="24"/>
          <w:szCs w:val="24"/>
          <w:lang w:eastAsia="bg-BG"/>
        </w:rPr>
        <w:t xml:space="preserve">на ОИК, който ще снабди СИК № 081200039            с. Росица, с  необходимите изборни книжа и материали на  02. 11. 2019 г. </w:t>
      </w:r>
    </w:p>
    <w:p w:rsidR="006D75D0" w:rsidRPr="00D962B6" w:rsidRDefault="006D75D0" w:rsidP="006D75D0">
      <w:pPr>
        <w:spacing w:line="240" w:lineRule="auto"/>
        <w:rPr>
          <w:rFonts w:ascii="Times New Roman" w:hAnsi="Times New Roman"/>
          <w:sz w:val="24"/>
          <w:szCs w:val="24"/>
        </w:rPr>
      </w:pPr>
      <w:r w:rsidRPr="006D75D0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hAnsi="Times New Roman"/>
          <w:sz w:val="24"/>
          <w:szCs w:val="24"/>
        </w:rPr>
        <w:t>Гласували: 10 члена</w:t>
      </w:r>
      <w:r w:rsidRPr="00D962B6">
        <w:rPr>
          <w:rFonts w:ascii="Times New Roman" w:hAnsi="Times New Roman"/>
          <w:sz w:val="24"/>
          <w:szCs w:val="24"/>
        </w:rPr>
        <w:t xml:space="preserve"> на ОИК: </w:t>
      </w:r>
    </w:p>
    <w:p w:rsidR="006D75D0" w:rsidRPr="00D962B6" w:rsidRDefault="006D75D0" w:rsidP="006D75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за 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-  </w:t>
      </w:r>
      <w:r w:rsidRPr="00D962B6">
        <w:rPr>
          <w:rFonts w:ascii="Times New Roman" w:hAnsi="Times New Roman"/>
          <w:sz w:val="24"/>
          <w:szCs w:val="24"/>
        </w:rPr>
        <w:t xml:space="preserve">Здравка Георгиева Иванова, Диана Мирчева Димитрова, Янка Иванова </w:t>
      </w:r>
      <w:proofErr w:type="spellStart"/>
      <w:r w:rsidRPr="00D962B6"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Живка Димитрова Запорожанова, </w:t>
      </w:r>
      <w:r w:rsidRPr="00D962B6">
        <w:rPr>
          <w:rFonts w:ascii="Times New Roman" w:hAnsi="Times New Roman"/>
          <w:sz w:val="24"/>
          <w:szCs w:val="24"/>
        </w:rPr>
        <w:t xml:space="preserve">Атанас Иванов Георгиев, Елисавета Панчева Недялкова, Яна Илиева Вълчева, Стоян Енев </w:t>
      </w:r>
      <w:proofErr w:type="spellStart"/>
      <w:r w:rsidRPr="00D962B6">
        <w:rPr>
          <w:rFonts w:ascii="Times New Roman" w:hAnsi="Times New Roman"/>
          <w:sz w:val="24"/>
          <w:szCs w:val="24"/>
        </w:rPr>
        <w:t>Кишише</w:t>
      </w:r>
      <w:r>
        <w:rPr>
          <w:rFonts w:ascii="Times New Roman" w:hAnsi="Times New Roman"/>
          <w:sz w:val="24"/>
          <w:szCs w:val="24"/>
        </w:rPr>
        <w:t>в</w:t>
      </w:r>
      <w:proofErr w:type="spellEnd"/>
      <w:r w:rsidRPr="00D962B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Милена Иванова Петрова</w:t>
      </w:r>
    </w:p>
    <w:p w:rsidR="006D75D0" w:rsidRPr="00D962B6" w:rsidRDefault="006D75D0" w:rsidP="006D75D0">
      <w:pPr>
        <w:spacing w:line="240" w:lineRule="auto"/>
        <w:rPr>
          <w:rFonts w:ascii="Times New Roman" w:hAnsi="Times New Roman"/>
          <w:sz w:val="24"/>
          <w:szCs w:val="24"/>
        </w:rPr>
      </w:pPr>
      <w:r w:rsidRPr="00D962B6">
        <w:rPr>
          <w:rFonts w:ascii="Times New Roman" w:eastAsia="Times New Roman" w:hAnsi="Times New Roman"/>
          <w:b/>
          <w:sz w:val="24"/>
          <w:szCs w:val="24"/>
          <w:lang w:eastAsia="bg-BG"/>
        </w:rPr>
        <w:t>против</w:t>
      </w: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962B6">
        <w:rPr>
          <w:rFonts w:ascii="Times New Roman" w:hAnsi="Times New Roman"/>
          <w:sz w:val="24"/>
          <w:szCs w:val="24"/>
        </w:rPr>
        <w:t>– 0</w:t>
      </w:r>
    </w:p>
    <w:p w:rsidR="006D75D0" w:rsidRDefault="006D75D0" w:rsidP="006D75D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очка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четвърта 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от дне</w:t>
      </w:r>
      <w:r w:rsidRPr="00D63B5A">
        <w:rPr>
          <w:rFonts w:ascii="Times New Roman" w:hAnsi="Times New Roman"/>
          <w:b/>
          <w:sz w:val="24"/>
          <w:szCs w:val="24"/>
          <w:u w:val="single"/>
        </w:rPr>
        <w:t>в</w:t>
      </w:r>
      <w:r w:rsidRPr="00D63B5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ния ред :</w:t>
      </w:r>
    </w:p>
    <w:p w:rsidR="006D75D0" w:rsidRPr="006D75D0" w:rsidRDefault="006D75D0" w:rsidP="006D75D0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Pr="00417EA7" w:rsidRDefault="00F71A13" w:rsidP="00C942C9">
      <w:pPr>
        <w:spacing w:line="240" w:lineRule="auto"/>
        <w:rPr>
          <w:rFonts w:ascii="Times New Roman" w:hAnsi="Times New Roman"/>
          <w:sz w:val="24"/>
          <w:szCs w:val="24"/>
        </w:rPr>
      </w:pPr>
      <w:r w:rsidRPr="00417EA7">
        <w:rPr>
          <w:rFonts w:ascii="Times New Roman" w:hAnsi="Times New Roman"/>
          <w:sz w:val="24"/>
          <w:szCs w:val="24"/>
        </w:rPr>
        <w:t>Текущи</w:t>
      </w:r>
    </w:p>
    <w:p w:rsidR="00F71A13" w:rsidRPr="00417EA7" w:rsidRDefault="00F71A13" w:rsidP="00F71A1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17EA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Поради изчерпване на дневния ред закривам заседанието на Общинската избирателна комисия.</w:t>
      </w:r>
    </w:p>
    <w:p w:rsidR="00F71A13" w:rsidRPr="00C45BD8" w:rsidRDefault="005C22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е </w:t>
      </w:r>
      <w:proofErr w:type="gramStart"/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закрито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 xml:space="preserve"> в</w:t>
      </w:r>
      <w:proofErr w:type="gramEnd"/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60011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6505DF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D0546">
        <w:rPr>
          <w:rFonts w:ascii="Times New Roman" w:eastAsia="Times New Roman" w:hAnsi="Times New Roman"/>
          <w:sz w:val="24"/>
          <w:szCs w:val="24"/>
          <w:lang w:eastAsia="bg-BG"/>
        </w:rPr>
        <w:t>00</w:t>
      </w:r>
      <w:r w:rsidR="00F71A13" w:rsidRPr="00C45BD8">
        <w:rPr>
          <w:rFonts w:ascii="Times New Roman" w:hAnsi="Times New Roman"/>
          <w:sz w:val="24"/>
          <w:szCs w:val="24"/>
        </w:rPr>
        <w:t xml:space="preserve">  </w:t>
      </w:r>
      <w:r w:rsidR="00F71A13" w:rsidRPr="00C45BD8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71A13" w:rsidRDefault="00F71A13" w:rsidP="00F71A13">
      <w:pPr>
        <w:spacing w:line="240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71A13" w:rsidRPr="00D962B6" w:rsidRDefault="00F71A13" w:rsidP="00F71A13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/Здравка Иванова/</w:t>
      </w:r>
    </w:p>
    <w:p w:rsidR="00F71A13" w:rsidRPr="00D962B6" w:rsidRDefault="00F71A13" w:rsidP="00F71A1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Секретар:</w:t>
      </w:r>
    </w:p>
    <w:p w:rsidR="00F71A13" w:rsidRPr="00D962B6" w:rsidRDefault="00F71A13" w:rsidP="00F71A1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D962B6">
        <w:rPr>
          <w:rFonts w:ascii="Times New Roman" w:eastAsia="Times New Roman" w:hAnsi="Times New Roman"/>
          <w:sz w:val="24"/>
          <w:szCs w:val="24"/>
          <w:lang w:eastAsia="bg-BG"/>
        </w:rPr>
        <w:t>/Живка Запорожанова/</w:t>
      </w:r>
    </w:p>
    <w:p w:rsidR="00F71A13" w:rsidRPr="00D962B6" w:rsidRDefault="00F71A13" w:rsidP="00F71A13">
      <w:pPr>
        <w:tabs>
          <w:tab w:val="left" w:pos="2670"/>
        </w:tabs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55144" w:rsidRDefault="00E55144" w:rsidP="00E551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C00E5" w:rsidRDefault="004C00E5" w:rsidP="004C00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</w:p>
    <w:p w:rsidR="00AB55CF" w:rsidRDefault="004C00E5" w:rsidP="00F71A13">
      <w:pPr>
        <w:spacing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63B5A">
        <w:rPr>
          <w:rFonts w:ascii="Times New Roman" w:hAnsi="Times New Roman"/>
          <w:sz w:val="24"/>
          <w:szCs w:val="24"/>
        </w:rPr>
        <w:t xml:space="preserve">       </w:t>
      </w:r>
    </w:p>
    <w:sectPr w:rsidR="00AB55CF" w:rsidSect="0049595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F98"/>
    <w:multiLevelType w:val="multilevel"/>
    <w:tmpl w:val="46CC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54158"/>
    <w:multiLevelType w:val="hybridMultilevel"/>
    <w:tmpl w:val="6778CD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E7168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2D5"/>
    <w:multiLevelType w:val="multilevel"/>
    <w:tmpl w:val="756E8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D74DC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427B4"/>
    <w:multiLevelType w:val="multilevel"/>
    <w:tmpl w:val="B8925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703D27"/>
    <w:multiLevelType w:val="multilevel"/>
    <w:tmpl w:val="7174DB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6B5F4F"/>
    <w:multiLevelType w:val="hybridMultilevel"/>
    <w:tmpl w:val="1980A7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10B38"/>
    <w:multiLevelType w:val="multilevel"/>
    <w:tmpl w:val="0FB62B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A349FE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D461DE9"/>
    <w:multiLevelType w:val="multilevel"/>
    <w:tmpl w:val="32C04F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9430B2"/>
    <w:multiLevelType w:val="hybridMultilevel"/>
    <w:tmpl w:val="809C4D60"/>
    <w:lvl w:ilvl="0" w:tplc="E6F2790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CE27521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AF4BF9"/>
    <w:multiLevelType w:val="hybridMultilevel"/>
    <w:tmpl w:val="5CDE045E"/>
    <w:lvl w:ilvl="0" w:tplc="9A121EB4">
      <w:start w:val="1"/>
      <w:numFmt w:val="decimal"/>
      <w:lvlText w:val="%1."/>
      <w:lvlJc w:val="left"/>
      <w:pPr>
        <w:ind w:left="96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465E4BF0"/>
    <w:multiLevelType w:val="multilevel"/>
    <w:tmpl w:val="09649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217981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224BD5"/>
    <w:multiLevelType w:val="multilevel"/>
    <w:tmpl w:val="C0C83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E753A"/>
    <w:multiLevelType w:val="hybridMultilevel"/>
    <w:tmpl w:val="DC8C74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155E6"/>
    <w:multiLevelType w:val="multilevel"/>
    <w:tmpl w:val="3D7083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F07FDD"/>
    <w:multiLevelType w:val="hybridMultilevel"/>
    <w:tmpl w:val="14403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3B4479"/>
    <w:multiLevelType w:val="multilevel"/>
    <w:tmpl w:val="180282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672DBA"/>
    <w:multiLevelType w:val="hybridMultilevel"/>
    <w:tmpl w:val="DB62FD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03058"/>
    <w:multiLevelType w:val="multilevel"/>
    <w:tmpl w:val="A6BAD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F24E1"/>
    <w:multiLevelType w:val="multilevel"/>
    <w:tmpl w:val="127ED4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B148C8"/>
    <w:multiLevelType w:val="hybridMultilevel"/>
    <w:tmpl w:val="8154F3DC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58E43AD"/>
    <w:multiLevelType w:val="multilevel"/>
    <w:tmpl w:val="F10616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6F015B"/>
    <w:multiLevelType w:val="hybridMultilevel"/>
    <w:tmpl w:val="2F344958"/>
    <w:lvl w:ilvl="0" w:tplc="D14E3B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83699"/>
    <w:multiLevelType w:val="multilevel"/>
    <w:tmpl w:val="7756A4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89C7002"/>
    <w:multiLevelType w:val="hybridMultilevel"/>
    <w:tmpl w:val="D67AB36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BF8513C"/>
    <w:multiLevelType w:val="multilevel"/>
    <w:tmpl w:val="3E641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860AC3"/>
    <w:multiLevelType w:val="multilevel"/>
    <w:tmpl w:val="0F404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24"/>
  </w:num>
  <w:num w:numId="5">
    <w:abstractNumId w:val="30"/>
  </w:num>
  <w:num w:numId="6">
    <w:abstractNumId w:val="17"/>
  </w:num>
  <w:num w:numId="7">
    <w:abstractNumId w:val="21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  <w:num w:numId="12">
    <w:abstractNumId w:val="29"/>
  </w:num>
  <w:num w:numId="13">
    <w:abstractNumId w:val="20"/>
  </w:num>
  <w:num w:numId="14">
    <w:abstractNumId w:val="10"/>
  </w:num>
  <w:num w:numId="15">
    <w:abstractNumId w:val="23"/>
  </w:num>
  <w:num w:numId="16">
    <w:abstractNumId w:val="6"/>
  </w:num>
  <w:num w:numId="17">
    <w:abstractNumId w:val="25"/>
  </w:num>
  <w:num w:numId="18">
    <w:abstractNumId w:val="27"/>
  </w:num>
  <w:num w:numId="19">
    <w:abstractNumId w:val="18"/>
  </w:num>
  <w:num w:numId="20">
    <w:abstractNumId w:val="19"/>
  </w:num>
  <w:num w:numId="21">
    <w:abstractNumId w:val="15"/>
  </w:num>
  <w:num w:numId="22">
    <w:abstractNumId w:val="4"/>
  </w:num>
  <w:num w:numId="23">
    <w:abstractNumId w:val="16"/>
  </w:num>
  <w:num w:numId="24">
    <w:abstractNumId w:val="12"/>
  </w:num>
  <w:num w:numId="25">
    <w:abstractNumId w:val="13"/>
  </w:num>
  <w:num w:numId="26">
    <w:abstractNumId w:val="28"/>
  </w:num>
  <w:num w:numId="27">
    <w:abstractNumId w:val="26"/>
  </w:num>
  <w:num w:numId="28">
    <w:abstractNumId w:val="3"/>
  </w:num>
  <w:num w:numId="29">
    <w:abstractNumId w:val="8"/>
  </w:num>
  <w:num w:numId="30">
    <w:abstractNumId w:val="0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5E"/>
    <w:rsid w:val="00071153"/>
    <w:rsid w:val="00095ECA"/>
    <w:rsid w:val="000A4112"/>
    <w:rsid w:val="000B4D49"/>
    <w:rsid w:val="000E2BF2"/>
    <w:rsid w:val="00143133"/>
    <w:rsid w:val="0018012E"/>
    <w:rsid w:val="00190033"/>
    <w:rsid w:val="001B1965"/>
    <w:rsid w:val="001E6AA3"/>
    <w:rsid w:val="001F095E"/>
    <w:rsid w:val="00211B8D"/>
    <w:rsid w:val="002506DE"/>
    <w:rsid w:val="00271F37"/>
    <w:rsid w:val="00280A8C"/>
    <w:rsid w:val="00286028"/>
    <w:rsid w:val="00286829"/>
    <w:rsid w:val="002B0471"/>
    <w:rsid w:val="002B6554"/>
    <w:rsid w:val="002B7216"/>
    <w:rsid w:val="002C1ACF"/>
    <w:rsid w:val="002C4170"/>
    <w:rsid w:val="002D3AF6"/>
    <w:rsid w:val="003B41F9"/>
    <w:rsid w:val="003B586D"/>
    <w:rsid w:val="00417EA7"/>
    <w:rsid w:val="00424516"/>
    <w:rsid w:val="00430672"/>
    <w:rsid w:val="00484505"/>
    <w:rsid w:val="0048588C"/>
    <w:rsid w:val="00495505"/>
    <w:rsid w:val="004A11D7"/>
    <w:rsid w:val="004B1961"/>
    <w:rsid w:val="004B3298"/>
    <w:rsid w:val="004B565B"/>
    <w:rsid w:val="004C00E5"/>
    <w:rsid w:val="004E570C"/>
    <w:rsid w:val="00517FC0"/>
    <w:rsid w:val="005504B4"/>
    <w:rsid w:val="00571E3C"/>
    <w:rsid w:val="005816AE"/>
    <w:rsid w:val="005A6BEC"/>
    <w:rsid w:val="005B6681"/>
    <w:rsid w:val="005C2213"/>
    <w:rsid w:val="005C2938"/>
    <w:rsid w:val="00626780"/>
    <w:rsid w:val="006348C9"/>
    <w:rsid w:val="00645440"/>
    <w:rsid w:val="0064758B"/>
    <w:rsid w:val="006505DF"/>
    <w:rsid w:val="00651227"/>
    <w:rsid w:val="00673E92"/>
    <w:rsid w:val="006974C2"/>
    <w:rsid w:val="006A5B33"/>
    <w:rsid w:val="006C57A5"/>
    <w:rsid w:val="006D75D0"/>
    <w:rsid w:val="006F287C"/>
    <w:rsid w:val="006F579D"/>
    <w:rsid w:val="00701E24"/>
    <w:rsid w:val="00706EBB"/>
    <w:rsid w:val="00714336"/>
    <w:rsid w:val="007443B2"/>
    <w:rsid w:val="00744FEB"/>
    <w:rsid w:val="007857A1"/>
    <w:rsid w:val="007D411B"/>
    <w:rsid w:val="007D4783"/>
    <w:rsid w:val="007D6536"/>
    <w:rsid w:val="007F3A86"/>
    <w:rsid w:val="008465DB"/>
    <w:rsid w:val="008653CE"/>
    <w:rsid w:val="00874CC8"/>
    <w:rsid w:val="0088342B"/>
    <w:rsid w:val="008860FE"/>
    <w:rsid w:val="008874F6"/>
    <w:rsid w:val="008C0F1C"/>
    <w:rsid w:val="008C2931"/>
    <w:rsid w:val="008C5137"/>
    <w:rsid w:val="008D695A"/>
    <w:rsid w:val="009028B4"/>
    <w:rsid w:val="00904401"/>
    <w:rsid w:val="0091044F"/>
    <w:rsid w:val="0095120D"/>
    <w:rsid w:val="00960011"/>
    <w:rsid w:val="00987749"/>
    <w:rsid w:val="009A3C4F"/>
    <w:rsid w:val="009B1FC9"/>
    <w:rsid w:val="009B7E6E"/>
    <w:rsid w:val="009C2191"/>
    <w:rsid w:val="00A05EC0"/>
    <w:rsid w:val="00A266A2"/>
    <w:rsid w:val="00A42597"/>
    <w:rsid w:val="00A86268"/>
    <w:rsid w:val="00AB55CF"/>
    <w:rsid w:val="00AC0F3A"/>
    <w:rsid w:val="00AF4CC5"/>
    <w:rsid w:val="00B16041"/>
    <w:rsid w:val="00B21245"/>
    <w:rsid w:val="00B26684"/>
    <w:rsid w:val="00B307AA"/>
    <w:rsid w:val="00B54EA5"/>
    <w:rsid w:val="00B664A0"/>
    <w:rsid w:val="00B7395D"/>
    <w:rsid w:val="00BB5342"/>
    <w:rsid w:val="00BC250E"/>
    <w:rsid w:val="00BD1080"/>
    <w:rsid w:val="00C14BC3"/>
    <w:rsid w:val="00C2404D"/>
    <w:rsid w:val="00C347DE"/>
    <w:rsid w:val="00C364FD"/>
    <w:rsid w:val="00C45BD8"/>
    <w:rsid w:val="00C553C0"/>
    <w:rsid w:val="00C91C53"/>
    <w:rsid w:val="00C937FE"/>
    <w:rsid w:val="00C942C9"/>
    <w:rsid w:val="00CD0546"/>
    <w:rsid w:val="00D07145"/>
    <w:rsid w:val="00D07EC5"/>
    <w:rsid w:val="00D429EA"/>
    <w:rsid w:val="00D63B5A"/>
    <w:rsid w:val="00D875ED"/>
    <w:rsid w:val="00DA3892"/>
    <w:rsid w:val="00DB1398"/>
    <w:rsid w:val="00E068C2"/>
    <w:rsid w:val="00E070C4"/>
    <w:rsid w:val="00E55144"/>
    <w:rsid w:val="00E66310"/>
    <w:rsid w:val="00EA12BF"/>
    <w:rsid w:val="00F4099E"/>
    <w:rsid w:val="00F71A13"/>
    <w:rsid w:val="00F90558"/>
    <w:rsid w:val="00F9728E"/>
    <w:rsid w:val="00FB39C3"/>
    <w:rsid w:val="00FC6DE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8C27F"/>
  <w15:chartTrackingRefBased/>
  <w15:docId w15:val="{334E2912-02C5-4D0A-9463-D5849B47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04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041"/>
    <w:pPr>
      <w:ind w:left="720"/>
      <w:contextualSpacing/>
    </w:pPr>
  </w:style>
  <w:style w:type="table" w:styleId="a4">
    <w:name w:val="Table Grid"/>
    <w:basedOn w:val="a1"/>
    <w:uiPriority w:val="39"/>
    <w:rsid w:val="00B1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8C293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9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B2E66-1DF1-423D-960E-0C7C0431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8</cp:revision>
  <cp:lastPrinted>2019-10-30T14:34:00Z</cp:lastPrinted>
  <dcterms:created xsi:type="dcterms:W3CDTF">2019-10-30T14:25:00Z</dcterms:created>
  <dcterms:modified xsi:type="dcterms:W3CDTF">2019-11-01T10:57:00Z</dcterms:modified>
</cp:coreProperties>
</file>